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2051"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7"/>
          <w:rFonts w:hint="eastAsia" w:ascii="宋体" w:hAnsi="宋体" w:eastAsia="宋体" w:cs="宋体"/>
          <w:sz w:val="21"/>
          <w:szCs w:val="21"/>
        </w:rPr>
        <w:t>http://www.233.com/</w:t>
      </w:r>
      <w:r>
        <w:rPr>
          <w:rStyle w:val="7"/>
          <w:rFonts w:hint="eastAsia" w:ascii="宋体" w:hAnsi="宋体" w:eastAsia="宋体" w:cs="宋体"/>
          <w:sz w:val="21"/>
          <w:szCs w:val="21"/>
          <w:lang w:val="en-US" w:eastAsia="zh-CN"/>
        </w:rPr>
        <w:t>aq</w:t>
      </w:r>
      <w:r>
        <w:rPr>
          <w:rStyle w:val="7"/>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5"/>
          <w:rFonts w:hint="eastAsia" w:ascii="宋体" w:hAnsi="宋体" w:eastAsia="宋体" w:cs="宋体"/>
          <w:i w:val="0"/>
          <w:caps w:val="0"/>
          <w:color w:val="333333"/>
          <w:spacing w:val="0"/>
          <w:sz w:val="21"/>
          <w:szCs w:val="21"/>
          <w:lang w:val="en-US" w:eastAsia="zh-CN"/>
        </w:rPr>
      </w:pPr>
    </w:p>
    <w:p>
      <w:pPr>
        <w:ind w:firstLine="1928" w:firstLineChars="800"/>
        <w:jc w:val="left"/>
        <w:rPr>
          <w:rStyle w:val="5"/>
          <w:rFonts w:hint="eastAsia" w:ascii="宋体" w:hAnsi="宋体" w:eastAsia="宋体" w:cs="宋体"/>
          <w:i w:val="0"/>
          <w:caps w:val="0"/>
          <w:color w:val="C00000"/>
          <w:spacing w:val="0"/>
          <w:sz w:val="24"/>
          <w:szCs w:val="24"/>
          <w:lang w:val="en-US" w:eastAsia="zh-CN"/>
        </w:rPr>
      </w:pPr>
      <w:r>
        <w:rPr>
          <w:rStyle w:val="5"/>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5"/>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7"/>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5"/>
          <w:rFonts w:hint="eastAsia" w:ascii="宋体" w:hAnsi="宋体" w:eastAsia="宋体" w:cs="宋体"/>
          <w:i w:val="0"/>
          <w:caps w:val="0"/>
          <w:color w:val="C00000"/>
          <w:spacing w:val="0"/>
          <w:sz w:val="24"/>
          <w:szCs w:val="24"/>
          <w:u w:val="none"/>
          <w:lang w:val="en-US" w:eastAsia="zh-CN"/>
        </w:rPr>
      </w:pPr>
      <w:r>
        <w:rPr>
          <w:rStyle w:val="5"/>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5"/>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6"/>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5"/>
          <w:rFonts w:hint="eastAsia" w:cs="宋体"/>
          <w:b/>
          <w:bCs/>
          <w:i w:val="0"/>
          <w:caps w:val="0"/>
          <w:color w:val="C00000"/>
          <w:spacing w:val="0"/>
          <w:sz w:val="24"/>
          <w:szCs w:val="24"/>
          <w:lang w:val="en-US" w:eastAsia="zh-CN"/>
        </w:rPr>
      </w:pPr>
      <w:r>
        <w:rPr>
          <w:rStyle w:val="5"/>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5"/>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5"/>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7"/>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5"/>
          <w:rFonts w:hint="eastAsia" w:cs="宋体"/>
          <w:i w:val="0"/>
          <w:caps w:val="0"/>
          <w:color w:val="0000FF"/>
          <w:spacing w:val="0"/>
          <w:sz w:val="21"/>
          <w:szCs w:val="21"/>
          <w:lang w:val="en-US" w:eastAsia="zh-CN"/>
        </w:rPr>
      </w:pPr>
    </w:p>
    <w:p>
      <w:pPr>
        <w:jc w:val="center"/>
        <w:rPr>
          <w:rFonts w:hint="eastAsia" w:asciiTheme="minorEastAsia" w:hAnsiTheme="minorEastAsia"/>
          <w:b/>
          <w:bCs/>
          <w:color w:val="000000"/>
          <w:szCs w:val="21"/>
        </w:rPr>
      </w:pPr>
      <w:r>
        <w:rPr>
          <w:rFonts w:hint="eastAsia" w:asciiTheme="minorEastAsia" w:hAnsiTheme="minorEastAsia"/>
          <w:b/>
          <w:bCs/>
          <w:color w:val="000000"/>
          <w:szCs w:val="21"/>
        </w:rPr>
        <w:t>2010年度全国注册安全工程师执业资格考试试卷</w:t>
      </w:r>
    </w:p>
    <w:p>
      <w:pPr>
        <w:rPr>
          <w:rFonts w:hint="eastAsia" w:asciiTheme="minorEastAsia" w:hAnsiTheme="minorEastAsia"/>
          <w:color w:val="000000"/>
          <w:szCs w:val="21"/>
        </w:rPr>
      </w:pPr>
      <w:r>
        <w:rPr>
          <w:rFonts w:hint="eastAsia" w:asciiTheme="minorEastAsia" w:hAnsiTheme="minorEastAsia"/>
          <w:color w:val="000000"/>
          <w:szCs w:val="21"/>
        </w:rPr>
        <w:t>一、单项选择题(共70题，每题1分。每题的备选项中，只有1个最符合题意)</w:t>
      </w:r>
    </w:p>
    <w:p>
      <w:pPr>
        <w:rPr>
          <w:rFonts w:hint="eastAsia" w:asciiTheme="minorEastAsia" w:hAnsiTheme="minorEastAsia"/>
          <w:color w:val="000000"/>
          <w:szCs w:val="21"/>
        </w:rPr>
      </w:pPr>
      <w:r>
        <w:rPr>
          <w:rFonts w:hint="eastAsia" w:asciiTheme="minorEastAsia" w:hAnsiTheme="minorEastAsia"/>
          <w:color w:val="000000"/>
          <w:szCs w:val="21"/>
        </w:rPr>
        <w:t>1．同一层级的不同安全生产法律法规对同一类问题都有规定时，应当采取的适用原则是（　　）。</w:t>
      </w:r>
    </w:p>
    <w:p>
      <w:pPr>
        <w:rPr>
          <w:rFonts w:hint="eastAsia" w:asciiTheme="minorEastAsia" w:hAnsiTheme="minorEastAsia"/>
          <w:color w:val="000000"/>
          <w:szCs w:val="21"/>
        </w:rPr>
      </w:pPr>
      <w:r>
        <w:rPr>
          <w:rFonts w:hint="eastAsia" w:asciiTheme="minorEastAsia" w:hAnsiTheme="minorEastAsia"/>
          <w:color w:val="000000"/>
          <w:szCs w:val="21"/>
        </w:rPr>
        <w:t>A．普通法优于特殊法原则</w:t>
      </w:r>
    </w:p>
    <w:p>
      <w:pPr>
        <w:rPr>
          <w:rFonts w:hint="eastAsia" w:asciiTheme="minorEastAsia" w:hAnsiTheme="minorEastAsia"/>
          <w:color w:val="000000"/>
          <w:szCs w:val="21"/>
        </w:rPr>
      </w:pPr>
      <w:r>
        <w:rPr>
          <w:rFonts w:hint="eastAsia" w:asciiTheme="minorEastAsia" w:hAnsiTheme="minorEastAsia"/>
          <w:color w:val="000000"/>
          <w:szCs w:val="21"/>
        </w:rPr>
        <w:t>B．特殊法优于普通法原则</w:t>
      </w:r>
    </w:p>
    <w:p>
      <w:pPr>
        <w:rPr>
          <w:rFonts w:hint="eastAsia" w:asciiTheme="minorEastAsia" w:hAnsiTheme="minorEastAsia"/>
          <w:color w:val="000000"/>
          <w:szCs w:val="21"/>
        </w:rPr>
      </w:pPr>
      <w:r>
        <w:rPr>
          <w:rFonts w:hint="eastAsia" w:asciiTheme="minorEastAsia" w:hAnsiTheme="minorEastAsia"/>
          <w:color w:val="000000"/>
          <w:szCs w:val="21"/>
        </w:rPr>
        <w:t>C．以适用普通法为基本原则，以适用特殊法为例外原则</w:t>
      </w:r>
    </w:p>
    <w:p>
      <w:pPr>
        <w:rPr>
          <w:rFonts w:hint="eastAsia" w:asciiTheme="minorEastAsia" w:hAnsiTheme="minorEastAsia"/>
          <w:color w:val="000000"/>
          <w:szCs w:val="21"/>
        </w:rPr>
      </w:pPr>
      <w:r>
        <w:rPr>
          <w:rFonts w:hint="eastAsia" w:asciiTheme="minorEastAsia" w:hAnsiTheme="minorEastAsia"/>
          <w:color w:val="000000"/>
          <w:szCs w:val="21"/>
        </w:rPr>
        <w:t>D．以适用特殊法为基本原则，以适用普通法为例外原则</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【考点】法律的适用原则。</w:t>
      </w:r>
    </w:p>
    <w:p>
      <w:pPr>
        <w:rPr>
          <w:rFonts w:hint="eastAsia" w:asciiTheme="minorEastAsia" w:hAnsiTheme="minorEastAsia"/>
          <w:color w:val="000000"/>
          <w:szCs w:val="21"/>
        </w:rPr>
      </w:pPr>
      <w:r>
        <w:rPr>
          <w:rFonts w:hint="eastAsia" w:asciiTheme="minorEastAsia" w:hAnsiTheme="minorEastAsia"/>
          <w:color w:val="000000"/>
          <w:szCs w:val="21"/>
        </w:rPr>
        <w:t>【解析】在安全生产法律体系同一层级的安全生产立法中，安全生产法律规范有普通法与特殊法之分，两者相辅相成、缺一不可。普通法适用于安全生产领域中普遍存在的基本问题、共性问题的法律规范，它们不解决某一领域存在的特殊性、专业性的法律问题；特殊法适用于某些安全生产领域独立存在的特殊性、专业性问题的法律规范，它们往往比普通法更专业、更具体、更有可操作性。在同一层级的安全生产立法对同一类问题的法律适用上，应当适用特殊法优于普通法的原则。</w:t>
      </w:r>
    </w:p>
    <w:p>
      <w:pPr>
        <w:rPr>
          <w:rFonts w:hint="eastAsia" w:asciiTheme="minorEastAsia" w:hAnsiTheme="minorEastAsia"/>
          <w:color w:val="000000"/>
          <w:szCs w:val="21"/>
        </w:rPr>
      </w:pPr>
      <w:r>
        <w:rPr>
          <w:rFonts w:hint="eastAsia" w:asciiTheme="minorEastAsia" w:hAnsiTheme="minorEastAsia"/>
          <w:color w:val="000000"/>
          <w:szCs w:val="21"/>
        </w:rPr>
        <w:t>2．按照我国有关法律的规定，有权制定安全生产部门规章的国家机关是（　　）。</w:t>
      </w:r>
    </w:p>
    <w:p>
      <w:pPr>
        <w:rPr>
          <w:rFonts w:hint="eastAsia" w:asciiTheme="minorEastAsia" w:hAnsiTheme="minorEastAsia"/>
          <w:color w:val="000000"/>
          <w:szCs w:val="21"/>
        </w:rPr>
      </w:pPr>
      <w:r>
        <w:rPr>
          <w:rFonts w:hint="eastAsia" w:asciiTheme="minorEastAsia" w:hAnsiTheme="minorEastAsia"/>
          <w:color w:val="000000"/>
          <w:szCs w:val="21"/>
        </w:rPr>
        <w:t>A．设区的市级以上各级人民政府</w:t>
      </w:r>
    </w:p>
    <w:p>
      <w:pPr>
        <w:rPr>
          <w:rFonts w:hint="eastAsia" w:asciiTheme="minorEastAsia" w:hAnsiTheme="minorEastAsia"/>
          <w:color w:val="000000"/>
          <w:szCs w:val="21"/>
        </w:rPr>
      </w:pPr>
      <w:r>
        <w:rPr>
          <w:rFonts w:hint="eastAsia" w:asciiTheme="minorEastAsia" w:hAnsiTheme="minorEastAsia"/>
          <w:color w:val="000000"/>
          <w:szCs w:val="21"/>
        </w:rPr>
        <w:t>B．国务院有关部委</w:t>
      </w:r>
    </w:p>
    <w:p>
      <w:pPr>
        <w:rPr>
          <w:rFonts w:hint="eastAsia" w:asciiTheme="minorEastAsia" w:hAnsiTheme="minorEastAsia"/>
          <w:color w:val="000000"/>
          <w:szCs w:val="21"/>
        </w:rPr>
      </w:pPr>
      <w:r>
        <w:rPr>
          <w:rFonts w:hint="eastAsia" w:asciiTheme="minorEastAsia" w:hAnsiTheme="minorEastAsia"/>
          <w:color w:val="000000"/>
          <w:szCs w:val="21"/>
        </w:rPr>
        <w:t>C．省、自治区、直辖市安全生产监督管理部门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D．全国人大及其常委会</w:t>
      </w:r>
    </w:p>
    <w:p>
      <w:pPr>
        <w:rPr>
          <w:rFonts w:hint="eastAsia" w:asciiTheme="minorEastAsia" w:hAnsiTheme="minorEastAsia"/>
          <w:color w:val="000000"/>
          <w:szCs w:val="21"/>
        </w:rPr>
      </w:pPr>
      <w:r>
        <w:rPr>
          <w:rFonts w:hint="eastAsia" w:asciiTheme="minorEastAsia" w:hAnsiTheme="minorEastAsia"/>
          <w:color w:val="000000"/>
          <w:szCs w:val="21"/>
        </w:rPr>
        <w:t>【答案】8。</w:t>
      </w:r>
    </w:p>
    <w:p>
      <w:pPr>
        <w:rPr>
          <w:rFonts w:hint="eastAsia" w:asciiTheme="minorEastAsia" w:hAnsiTheme="minorEastAsia"/>
          <w:color w:val="000000"/>
          <w:szCs w:val="21"/>
        </w:rPr>
      </w:pPr>
      <w:r>
        <w:rPr>
          <w:rFonts w:hint="eastAsia" w:asciiTheme="minorEastAsia" w:hAnsiTheme="minorEastAsia"/>
          <w:color w:val="000000"/>
          <w:szCs w:val="21"/>
        </w:rPr>
        <w:t>【考点】法的制定机关。</w:t>
      </w:r>
    </w:p>
    <w:p>
      <w:pPr>
        <w:rPr>
          <w:rFonts w:hint="eastAsia" w:asciiTheme="minorEastAsia" w:hAnsiTheme="minorEastAsia"/>
          <w:color w:val="000000"/>
          <w:szCs w:val="21"/>
        </w:rPr>
      </w:pPr>
      <w:r>
        <w:rPr>
          <w:rFonts w:hint="eastAsia" w:asciiTheme="minorEastAsia" w:hAnsiTheme="minorEastAsia"/>
          <w:color w:val="000000"/>
          <w:szCs w:val="21"/>
        </w:rPr>
        <w:t>【解析】法是由特定的国家机关依照职权制定或者认可，即由国家机关依其职权范围，并按一定程序制定出来的规范性文件。全国人民代表大会有权制定和修订宪珐，全国人大常委会有权制定和修订法律，国务院有权制定行政法规、法令；省、自治区、直辖市人民代表大会及其常委会有权制定和修订地方性法规，经济特区人民代表大会及其常委会有权制定和修订经济特区珐规，民族自治地方有权制定和修订民族自治法规；国务院部、委员会和直属机构有权制定和修订部门规章，省、自治区、直辖市人民政府有权制定和修订地方政府规章等。</w:t>
      </w:r>
    </w:p>
    <w:p>
      <w:pPr>
        <w:rPr>
          <w:rFonts w:hint="eastAsia" w:asciiTheme="minorEastAsia" w:hAnsiTheme="minorEastAsia"/>
          <w:color w:val="000000"/>
          <w:szCs w:val="21"/>
        </w:rPr>
      </w:pPr>
      <w:r>
        <w:rPr>
          <w:rFonts w:hint="eastAsia" w:asciiTheme="minorEastAsia" w:hAnsiTheme="minorEastAsia"/>
          <w:color w:val="000000"/>
          <w:szCs w:val="21"/>
        </w:rPr>
        <w:t>3．某机械制造企业委托具有相应资质的中介服务机构的专业技术人员为其提供安全生产管理服务。依据安全生产法》，保证该企业安全生产的责任由（　　）负责。</w:t>
      </w:r>
    </w:p>
    <w:p>
      <w:pPr>
        <w:rPr>
          <w:rFonts w:hint="eastAsia" w:asciiTheme="minorEastAsia" w:hAnsiTheme="minorEastAsia"/>
          <w:color w:val="000000"/>
          <w:szCs w:val="21"/>
        </w:rPr>
      </w:pPr>
      <w:r>
        <w:rPr>
          <w:rFonts w:hint="eastAsia" w:asciiTheme="minorEastAsia" w:hAnsiTheme="minorEastAsia"/>
          <w:color w:val="000000"/>
          <w:szCs w:val="21"/>
        </w:rPr>
        <w:t>A．专业技术人员</w:t>
      </w:r>
    </w:p>
    <w:p>
      <w:pPr>
        <w:rPr>
          <w:rFonts w:hint="eastAsia" w:asciiTheme="minorEastAsia" w:hAnsiTheme="minorEastAsia"/>
          <w:color w:val="000000"/>
          <w:szCs w:val="21"/>
        </w:rPr>
      </w:pPr>
      <w:r>
        <w:rPr>
          <w:rFonts w:hint="eastAsia" w:asciiTheme="minorEastAsia" w:hAnsiTheme="minorEastAsia"/>
          <w:color w:val="000000"/>
          <w:szCs w:val="21"/>
        </w:rPr>
        <w:t>B．中介服务机构</w:t>
      </w:r>
    </w:p>
    <w:p>
      <w:pPr>
        <w:rPr>
          <w:rFonts w:hint="eastAsia" w:asciiTheme="minorEastAsia" w:hAnsiTheme="minorEastAsia"/>
          <w:color w:val="000000"/>
          <w:szCs w:val="21"/>
        </w:rPr>
      </w:pPr>
      <w:r>
        <w:rPr>
          <w:rFonts w:hint="eastAsia" w:asciiTheme="minorEastAsia" w:hAnsiTheme="minorEastAsia"/>
          <w:color w:val="000000"/>
          <w:szCs w:val="21"/>
        </w:rPr>
        <w:t>C．专业技术人员和中介服务机构</w:t>
      </w:r>
    </w:p>
    <w:p>
      <w:pPr>
        <w:rPr>
          <w:rFonts w:hint="eastAsia" w:asciiTheme="minorEastAsia" w:hAnsiTheme="minorEastAsia"/>
          <w:color w:val="000000"/>
          <w:szCs w:val="21"/>
        </w:rPr>
      </w:pPr>
      <w:r>
        <w:rPr>
          <w:rFonts w:hint="eastAsia" w:asciiTheme="minorEastAsia" w:hAnsiTheme="minorEastAsia"/>
          <w:color w:val="000000"/>
          <w:szCs w:val="21"/>
        </w:rPr>
        <w:t>D．机械制造企业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【考点】生产经营单位安全生产责任制度。</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必须遵守本法和其他有关安全生产的法律、法规，加强安全生产管理，建立、健全安全生产责任制度，完善安全生产条件，确保安全生产。生产经营单位委托具有国家规定的相关专业技术资格的工程技术人员提供安全生产管理服务的，保证安全生产责任仍由本单位负责。</w:t>
      </w:r>
    </w:p>
    <w:p>
      <w:pPr>
        <w:rPr>
          <w:rFonts w:hint="eastAsia" w:asciiTheme="minorEastAsia" w:hAnsiTheme="minorEastAsia"/>
          <w:color w:val="000000"/>
          <w:szCs w:val="21"/>
        </w:rPr>
      </w:pPr>
      <w:r>
        <w:rPr>
          <w:rFonts w:hint="eastAsia" w:asciiTheme="minorEastAsia" w:hAnsiTheme="minorEastAsia"/>
          <w:color w:val="000000"/>
          <w:szCs w:val="21"/>
        </w:rPr>
        <w:t>4．依据安全生产法》，生产经营单位的主要负责人在本单位发生重大生产安全事故时（　　），处15d以下的拘留；构成犯罪的，依法追究刑事责任。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A．不立即组织抢救的</w:t>
      </w:r>
    </w:p>
    <w:p>
      <w:pPr>
        <w:rPr>
          <w:rFonts w:hint="eastAsia" w:asciiTheme="minorEastAsia" w:hAnsiTheme="minorEastAsia"/>
          <w:color w:val="000000"/>
          <w:szCs w:val="21"/>
        </w:rPr>
      </w:pPr>
      <w:r>
        <w:rPr>
          <w:rFonts w:hint="eastAsia" w:asciiTheme="minorEastAsia" w:hAnsiTheme="minorEastAsia"/>
          <w:color w:val="000000"/>
          <w:szCs w:val="21"/>
        </w:rPr>
        <w:t>B．擅离职守的</w:t>
      </w:r>
    </w:p>
    <w:p>
      <w:pPr>
        <w:rPr>
          <w:rFonts w:hint="eastAsia" w:asciiTheme="minorEastAsia" w:hAnsiTheme="minorEastAsia"/>
          <w:color w:val="000000"/>
          <w:szCs w:val="21"/>
        </w:rPr>
      </w:pPr>
      <w:r>
        <w:rPr>
          <w:rFonts w:hint="eastAsia" w:asciiTheme="minorEastAsia" w:hAnsiTheme="minorEastAsia"/>
          <w:color w:val="000000"/>
          <w:szCs w:val="21"/>
        </w:rPr>
        <w:t>C．逃匿的</w:t>
      </w:r>
    </w:p>
    <w:p>
      <w:pPr>
        <w:rPr>
          <w:rFonts w:hint="eastAsia" w:asciiTheme="minorEastAsia" w:hAnsiTheme="minorEastAsia"/>
          <w:color w:val="000000"/>
          <w:szCs w:val="21"/>
        </w:rPr>
      </w:pPr>
      <w:r>
        <w:rPr>
          <w:rFonts w:hint="eastAsia" w:asciiTheme="minorEastAsia" w:hAnsiTheme="minorEastAsia"/>
          <w:color w:val="000000"/>
          <w:szCs w:val="21"/>
        </w:rPr>
        <w:t>D．不妥善保护现场的</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【考点】生产经营单位主要负责人的法律责任。</w:t>
      </w:r>
    </w:p>
    <w:p>
      <w:pPr>
        <w:rPr>
          <w:rFonts w:hint="eastAsia" w:asciiTheme="minorEastAsia" w:hAnsiTheme="minorEastAsia"/>
          <w:color w:val="000000"/>
          <w:szCs w:val="21"/>
        </w:rPr>
      </w:pPr>
      <w:r>
        <w:rPr>
          <w:rFonts w:hint="eastAsia" w:asciiTheme="minorEastAsia" w:hAnsiTheme="minorEastAsia"/>
          <w:color w:val="000000"/>
          <w:szCs w:val="21"/>
        </w:rPr>
        <w:t>【解析】根据安全生产法》钓规定，生产经营单位主要负责人在本单位发生重大生产安全事故时，不立即组织抢救或者在事故调查处理期间擅离职守或者逃匿的，给予降职、撤职的处分，对逃匿的处15d以下的拘留；构成犯罪的，依照刑法》有关规定追究刑事责任。</w:t>
      </w:r>
    </w:p>
    <w:p>
      <w:pPr>
        <w:rPr>
          <w:rFonts w:hint="eastAsia" w:asciiTheme="minorEastAsia" w:hAnsiTheme="minorEastAsia"/>
          <w:color w:val="000000"/>
          <w:szCs w:val="21"/>
        </w:rPr>
      </w:pPr>
      <w:r>
        <w:rPr>
          <w:rFonts w:hint="eastAsia" w:asciiTheme="minorEastAsia" w:hAnsiTheme="minorEastAsia"/>
          <w:color w:val="000000"/>
          <w:szCs w:val="21"/>
        </w:rPr>
        <w:t>5．依据安全生产法》，关于安全生产违法行为责任主体，下列说法中，正确的是（　　）。</w:t>
      </w:r>
    </w:p>
    <w:p>
      <w:pPr>
        <w:rPr>
          <w:rFonts w:hint="eastAsia" w:asciiTheme="minorEastAsia" w:hAnsiTheme="minorEastAsia"/>
          <w:color w:val="000000"/>
          <w:szCs w:val="21"/>
        </w:rPr>
      </w:pPr>
      <w:r>
        <w:rPr>
          <w:rFonts w:hint="eastAsia" w:asciiTheme="minorEastAsia" w:hAnsiTheme="minorEastAsia"/>
          <w:color w:val="000000"/>
          <w:szCs w:val="21"/>
        </w:rPr>
        <w:t>A．责任主体包括生产经营单位及其从业人员，不包括其他主体</w:t>
      </w:r>
    </w:p>
    <w:p>
      <w:pPr>
        <w:rPr>
          <w:rFonts w:hint="eastAsia" w:asciiTheme="minorEastAsia" w:hAnsiTheme="minorEastAsia"/>
          <w:color w:val="000000"/>
          <w:szCs w:val="21"/>
        </w:rPr>
      </w:pPr>
      <w:r>
        <w:rPr>
          <w:rFonts w:hint="eastAsia" w:asciiTheme="minorEastAsia" w:hAnsiTheme="minorEastAsia"/>
          <w:color w:val="000000"/>
          <w:szCs w:val="21"/>
        </w:rPr>
        <w:t>B．责任主体包括生产经营单位、个体工商户和合伙组织，不包括国家机关工作人员</w:t>
      </w:r>
    </w:p>
    <w:p>
      <w:pPr>
        <w:rPr>
          <w:rFonts w:hint="eastAsia" w:asciiTheme="minorEastAsia" w:hAnsiTheme="minorEastAsia"/>
          <w:color w:val="000000"/>
          <w:szCs w:val="21"/>
        </w:rPr>
      </w:pPr>
      <w:r>
        <w:rPr>
          <w:rFonts w:hint="eastAsia" w:asciiTheme="minorEastAsia" w:hAnsiTheme="minorEastAsia"/>
          <w:color w:val="000000"/>
          <w:szCs w:val="21"/>
        </w:rPr>
        <w:t>C．责任主体包括生产经营单位，不包括生产经营单位从业人员</w:t>
      </w:r>
    </w:p>
    <w:p>
      <w:pPr>
        <w:rPr>
          <w:rFonts w:hint="eastAsia" w:asciiTheme="minorEastAsia" w:hAnsiTheme="minorEastAsia"/>
          <w:color w:val="000000"/>
          <w:szCs w:val="21"/>
        </w:rPr>
      </w:pPr>
      <w:r>
        <w:rPr>
          <w:rFonts w:hint="eastAsia" w:asciiTheme="minorEastAsia" w:hAnsiTheme="minorEastAsia"/>
          <w:color w:val="000000"/>
          <w:szCs w:val="21"/>
        </w:rPr>
        <w:t>D．责任主体包括政府及其有关部门工作人员以及生产经营单位及其从业人员、中介机构及相关人员</w:t>
      </w:r>
    </w:p>
    <w:p>
      <w:pPr>
        <w:rPr>
          <w:rFonts w:hint="eastAsia" w:asciiTheme="minorEastAsia" w:hAnsiTheme="minorEastAsia"/>
          <w:color w:val="000000"/>
          <w:szCs w:val="21"/>
        </w:rPr>
      </w:pPr>
      <w:r>
        <w:rPr>
          <w:rFonts w:hint="eastAsia" w:asciiTheme="minorEastAsia" w:hAnsiTheme="minorEastAsia"/>
          <w:color w:val="000000"/>
          <w:szCs w:val="21"/>
        </w:rPr>
        <w:t>【答案ID。</w:t>
      </w:r>
    </w:p>
    <w:p>
      <w:pPr>
        <w:rPr>
          <w:rFonts w:hint="eastAsia" w:asciiTheme="minorEastAsia" w:hAnsiTheme="minorEastAsia"/>
          <w:color w:val="000000"/>
          <w:szCs w:val="21"/>
        </w:rPr>
      </w:pPr>
      <w:r>
        <w:rPr>
          <w:rFonts w:hint="eastAsia" w:asciiTheme="minorEastAsia" w:hAnsiTheme="minorEastAsia"/>
          <w:color w:val="000000"/>
          <w:szCs w:val="21"/>
        </w:rPr>
        <w:t>【考点】安全生产违法行为责任主体。</w:t>
      </w:r>
    </w:p>
    <w:p>
      <w:pPr>
        <w:rPr>
          <w:rFonts w:hint="eastAsia" w:asciiTheme="minorEastAsia" w:hAnsiTheme="minorEastAsia"/>
          <w:color w:val="000000"/>
          <w:szCs w:val="21"/>
        </w:rPr>
      </w:pPr>
      <w:r>
        <w:rPr>
          <w:rFonts w:hint="eastAsia" w:asciiTheme="minorEastAsia" w:hAnsiTheme="minorEastAsia"/>
          <w:color w:val="000000"/>
          <w:szCs w:val="21"/>
        </w:rPr>
        <w:t>【解析】安全生产违法行为责任主体主要包括：(1)有关人民政府和负有安全生产监督管理职责的部门及其领导人、负贵人。(2)生产经营单位及其负贵人、有关主管人员。(3)生产经营单位钓从业人员。(4)安全生产中介服务机构和安全生产中介服务人员。</w:t>
      </w:r>
    </w:p>
    <w:p>
      <w:pPr>
        <w:rPr>
          <w:rFonts w:hint="eastAsia" w:asciiTheme="minorEastAsia" w:hAnsiTheme="minorEastAsia"/>
          <w:color w:val="000000"/>
          <w:szCs w:val="21"/>
        </w:rPr>
      </w:pPr>
      <w:r>
        <w:rPr>
          <w:rFonts w:hint="eastAsia" w:asciiTheme="minorEastAsia" w:hAnsiTheme="minorEastAsia"/>
          <w:color w:val="000000"/>
          <w:szCs w:val="21"/>
        </w:rPr>
        <w:t>6．依据安全生产法》，事故调查处理应当按照（　　）的原则，查清事故原因，查明事故性质和责任。</w:t>
      </w:r>
    </w:p>
    <w:p>
      <w:pPr>
        <w:rPr>
          <w:rFonts w:hint="eastAsia" w:asciiTheme="minorEastAsia" w:hAnsiTheme="minorEastAsia"/>
          <w:color w:val="000000"/>
          <w:szCs w:val="21"/>
        </w:rPr>
      </w:pPr>
      <w:r>
        <w:rPr>
          <w:rFonts w:hint="eastAsia" w:asciiTheme="minorEastAsia" w:hAnsiTheme="minorEastAsia"/>
          <w:color w:val="000000"/>
          <w:szCs w:val="21"/>
        </w:rPr>
        <w:t>A．及时、准确、合法</w:t>
      </w:r>
    </w:p>
    <w:p>
      <w:pPr>
        <w:rPr>
          <w:rFonts w:hint="eastAsia" w:asciiTheme="minorEastAsia" w:hAnsiTheme="minorEastAsia"/>
          <w:color w:val="000000"/>
          <w:szCs w:val="21"/>
        </w:rPr>
      </w:pPr>
      <w:r>
        <w:rPr>
          <w:rFonts w:hint="eastAsia" w:asciiTheme="minorEastAsia" w:hAnsiTheme="minorEastAsia"/>
          <w:color w:val="000000"/>
          <w:szCs w:val="21"/>
        </w:rPr>
        <w:t>B．以事实为根据、以法律为准绳</w:t>
      </w:r>
    </w:p>
    <w:p>
      <w:pPr>
        <w:rPr>
          <w:rFonts w:hint="eastAsia" w:asciiTheme="minorEastAsia" w:hAnsiTheme="minorEastAsia"/>
          <w:color w:val="000000"/>
          <w:szCs w:val="21"/>
        </w:rPr>
      </w:pPr>
      <w:r>
        <w:rPr>
          <w:rFonts w:hint="eastAsia" w:asciiTheme="minorEastAsia" w:hAnsiTheme="minorEastAsia"/>
          <w:color w:val="000000"/>
          <w:szCs w:val="21"/>
        </w:rPr>
        <w:t>C．公开、公正、公平</w:t>
      </w:r>
    </w:p>
    <w:p>
      <w:pPr>
        <w:rPr>
          <w:rFonts w:hint="eastAsia" w:asciiTheme="minorEastAsia" w:hAnsiTheme="minorEastAsia"/>
          <w:color w:val="000000"/>
          <w:szCs w:val="21"/>
        </w:rPr>
      </w:pPr>
      <w:r>
        <w:rPr>
          <w:rFonts w:hint="eastAsia" w:asciiTheme="minorEastAsia" w:hAnsiTheme="minorEastAsia"/>
          <w:color w:val="000000"/>
          <w:szCs w:val="21"/>
        </w:rPr>
        <w:t>D．实事求是、尊重科学</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【考点】事故调查处理的原则。</w:t>
      </w:r>
    </w:p>
    <w:p>
      <w:pPr>
        <w:rPr>
          <w:rFonts w:hint="eastAsia" w:asciiTheme="minorEastAsia" w:hAnsiTheme="minorEastAsia"/>
          <w:color w:val="000000"/>
          <w:szCs w:val="21"/>
        </w:rPr>
      </w:pPr>
      <w:r>
        <w:rPr>
          <w:rFonts w:hint="eastAsia" w:asciiTheme="minorEastAsia" w:hAnsiTheme="minorEastAsia"/>
          <w:color w:val="000000"/>
          <w:szCs w:val="21"/>
        </w:rPr>
        <w:t>【解析】安全生产法》没有对事故报告和调查处理作出详细的规定。但是珐律确定了事故调查处理的原则，即应当按照实事求是、尊重科学的原则，及时、准确地查清事故原因，查明事故性质和责任，总结事故教训，提出整改措施，并对事故责任者提出处理意见。</w:t>
      </w:r>
    </w:p>
    <w:p>
      <w:pPr>
        <w:rPr>
          <w:rFonts w:hint="eastAsia" w:asciiTheme="minorEastAsia" w:hAnsiTheme="minorEastAsia"/>
          <w:color w:val="000000"/>
          <w:szCs w:val="21"/>
        </w:rPr>
      </w:pPr>
      <w:r>
        <w:rPr>
          <w:rFonts w:hint="eastAsia" w:asciiTheme="minorEastAsia" w:hAnsiTheme="minorEastAsia"/>
          <w:color w:val="000000"/>
          <w:szCs w:val="21"/>
        </w:rPr>
        <w:t>7．依据安全生产法》，全面负责领导安全生产工作，在各类重大、特大事故的应急救援工作中处于组织指挥核心地位的是（　　）。</w:t>
      </w:r>
    </w:p>
    <w:p>
      <w:pPr>
        <w:rPr>
          <w:rFonts w:hint="eastAsia" w:asciiTheme="minorEastAsia" w:hAnsiTheme="minorEastAsia"/>
          <w:color w:val="000000"/>
          <w:szCs w:val="21"/>
        </w:rPr>
      </w:pPr>
      <w:r>
        <w:rPr>
          <w:rFonts w:hint="eastAsia" w:asciiTheme="minorEastAsia" w:hAnsiTheme="minorEastAsia"/>
          <w:color w:val="000000"/>
          <w:szCs w:val="21"/>
        </w:rPr>
        <w:t>A．各级人民政府</w:t>
      </w:r>
    </w:p>
    <w:p>
      <w:pPr>
        <w:rPr>
          <w:rFonts w:hint="eastAsia" w:asciiTheme="minorEastAsia" w:hAnsiTheme="minorEastAsia"/>
          <w:color w:val="000000"/>
          <w:szCs w:val="21"/>
        </w:rPr>
      </w:pPr>
      <w:r>
        <w:rPr>
          <w:rFonts w:hint="eastAsia" w:asciiTheme="minorEastAsia" w:hAnsiTheme="minorEastAsia"/>
          <w:color w:val="000000"/>
          <w:szCs w:val="21"/>
        </w:rPr>
        <w:t>B．国务院安全生产监督管理部门</w:t>
      </w:r>
    </w:p>
    <w:p>
      <w:pPr>
        <w:rPr>
          <w:rFonts w:hint="eastAsia" w:asciiTheme="minorEastAsia" w:hAnsiTheme="minorEastAsia"/>
          <w:color w:val="000000"/>
          <w:szCs w:val="21"/>
        </w:rPr>
      </w:pPr>
      <w:r>
        <w:rPr>
          <w:rFonts w:hint="eastAsia" w:asciiTheme="minorEastAsia" w:hAnsiTheme="minorEastAsia"/>
          <w:color w:val="000000"/>
          <w:szCs w:val="21"/>
        </w:rPr>
        <w:t>C．国家安全生产应急救援指挥中心</w:t>
      </w:r>
    </w:p>
    <w:p>
      <w:pPr>
        <w:rPr>
          <w:rFonts w:hint="eastAsia" w:asciiTheme="minorEastAsia" w:hAnsiTheme="minorEastAsia"/>
          <w:color w:val="000000"/>
          <w:szCs w:val="21"/>
        </w:rPr>
      </w:pPr>
      <w:r>
        <w:rPr>
          <w:rFonts w:hint="eastAsia" w:asciiTheme="minorEastAsia" w:hAnsiTheme="minorEastAsia"/>
          <w:color w:val="000000"/>
          <w:szCs w:val="21"/>
        </w:rPr>
        <w:t>D．负有安全生产监督管理职责的部门</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【考点】地方政府应急救援工作的职责。</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【解析】安全生产法》规定，各级人民政府全面负责领导安全生产工作，在各类重大、特大事故的应急救援工作中处于组织指挥的核心地位。</w:t>
      </w:r>
    </w:p>
    <w:p>
      <w:pPr>
        <w:rPr>
          <w:rFonts w:hint="eastAsia" w:asciiTheme="minorEastAsia" w:hAnsiTheme="minorEastAsia"/>
          <w:color w:val="000000"/>
          <w:szCs w:val="21"/>
        </w:rPr>
      </w:pPr>
      <w:r>
        <w:rPr>
          <w:rFonts w:hint="eastAsia" w:asciiTheme="minorEastAsia" w:hAnsiTheme="minorEastAsia"/>
          <w:color w:val="000000"/>
          <w:szCs w:val="21"/>
        </w:rPr>
        <w:t>8．依据安全生产法》，生产经营单位与从业人员订立协议，免除或者减轻其对从业人员因生产安全事故伤亡依法应承担的责任的，该协议无效；对生产经营单位（　　）。</w:t>
      </w:r>
    </w:p>
    <w:p>
      <w:pPr>
        <w:rPr>
          <w:rFonts w:hint="eastAsia" w:asciiTheme="minorEastAsia" w:hAnsiTheme="minorEastAsia"/>
          <w:color w:val="000000"/>
          <w:szCs w:val="21"/>
        </w:rPr>
      </w:pPr>
      <w:r>
        <w:rPr>
          <w:rFonts w:hint="eastAsia" w:asciiTheme="minorEastAsia" w:hAnsiTheme="minorEastAsia"/>
          <w:color w:val="000000"/>
          <w:szCs w:val="21"/>
        </w:rPr>
        <w:t>A．责令停止生产</w:t>
      </w:r>
    </w:p>
    <w:p>
      <w:pPr>
        <w:rPr>
          <w:rFonts w:hint="eastAsia" w:asciiTheme="minorEastAsia" w:hAnsiTheme="minorEastAsia"/>
          <w:color w:val="000000"/>
          <w:szCs w:val="21"/>
        </w:rPr>
      </w:pPr>
      <w:r>
        <w:rPr>
          <w:rFonts w:hint="eastAsia" w:asciiTheme="minorEastAsia" w:hAnsiTheme="minorEastAsia"/>
          <w:color w:val="000000"/>
          <w:szCs w:val="21"/>
        </w:rPr>
        <w:t>B．责令停产整顿</w:t>
      </w:r>
    </w:p>
    <w:p>
      <w:pPr>
        <w:rPr>
          <w:rFonts w:hint="eastAsia" w:asciiTheme="minorEastAsia" w:hAnsiTheme="minorEastAsia"/>
          <w:color w:val="000000"/>
          <w:szCs w:val="21"/>
        </w:rPr>
      </w:pPr>
      <w:r>
        <w:rPr>
          <w:rFonts w:hint="eastAsia" w:asciiTheme="minorEastAsia" w:hAnsiTheme="minorEastAsia"/>
          <w:color w:val="000000"/>
          <w:szCs w:val="21"/>
        </w:rPr>
        <w:t>C．提请人民政府予以关闭</w:t>
      </w:r>
    </w:p>
    <w:p>
      <w:pPr>
        <w:rPr>
          <w:rFonts w:hint="eastAsia" w:asciiTheme="minorEastAsia" w:hAnsiTheme="minorEastAsia"/>
          <w:color w:val="000000"/>
          <w:szCs w:val="21"/>
        </w:rPr>
      </w:pPr>
      <w:r>
        <w:rPr>
          <w:rFonts w:hint="eastAsia" w:asciiTheme="minorEastAsia" w:hAnsiTheme="minorEastAsia"/>
          <w:color w:val="000000"/>
          <w:szCs w:val="21"/>
        </w:rPr>
        <w:t>D．主要负责人、个人经营的投资人给予罚款处罚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【考点】生产经营单位主要负贵人的法律责任。</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与从业人员订立协议，免除或者减轻共对从业人员因生产安全事故伤亡依法应承担的责任的，该协议无效，对生产经营单位的主要负贵人、个人经营的投资人处2万元以上10万元以下的罚款。</w:t>
      </w:r>
    </w:p>
    <w:p>
      <w:pPr>
        <w:rPr>
          <w:rFonts w:hint="eastAsia" w:asciiTheme="minorEastAsia" w:hAnsiTheme="minorEastAsia"/>
          <w:color w:val="000000"/>
          <w:szCs w:val="21"/>
        </w:rPr>
      </w:pPr>
      <w:r>
        <w:rPr>
          <w:rFonts w:hint="eastAsia" w:asciiTheme="minorEastAsia" w:hAnsiTheme="minorEastAsia"/>
          <w:color w:val="000000"/>
          <w:szCs w:val="21"/>
        </w:rPr>
        <w:t>9．某食品加工厂原有员工200人，因业务发展需要，又新增员工150人。依据安全生产法》，该厂安全生产管理人员的配备符合要求的是（　　）。</w:t>
      </w:r>
    </w:p>
    <w:p>
      <w:pPr>
        <w:rPr>
          <w:rFonts w:hint="eastAsia" w:asciiTheme="minorEastAsia" w:hAnsiTheme="minorEastAsia"/>
          <w:color w:val="000000"/>
          <w:szCs w:val="21"/>
        </w:rPr>
      </w:pPr>
      <w:r>
        <w:rPr>
          <w:rFonts w:hint="eastAsia" w:asciiTheme="minorEastAsia" w:hAnsiTheme="minorEastAsia"/>
          <w:color w:val="000000"/>
          <w:szCs w:val="21"/>
        </w:rPr>
        <w:t>A．配备10名兼职安全生产管理人员</w:t>
      </w:r>
    </w:p>
    <w:p>
      <w:pPr>
        <w:rPr>
          <w:rFonts w:hint="eastAsia" w:asciiTheme="minorEastAsia" w:hAnsiTheme="minorEastAsia"/>
          <w:color w:val="000000"/>
          <w:szCs w:val="21"/>
        </w:rPr>
      </w:pPr>
      <w:r>
        <w:rPr>
          <w:rFonts w:hint="eastAsia" w:asciiTheme="minorEastAsia" w:hAnsiTheme="minorEastAsia"/>
          <w:color w:val="000000"/>
          <w:szCs w:val="21"/>
        </w:rPr>
        <w:t>B．配备20名具有国家规定的相关专业技术资格的工程技术人员作为兼职的安全生产管理人员</w:t>
      </w:r>
    </w:p>
    <w:p>
      <w:pPr>
        <w:rPr>
          <w:rFonts w:hint="eastAsia" w:asciiTheme="minorEastAsia" w:hAnsiTheme="minorEastAsia"/>
          <w:color w:val="000000"/>
          <w:szCs w:val="21"/>
        </w:rPr>
      </w:pPr>
      <w:r>
        <w:rPr>
          <w:rFonts w:hint="eastAsia" w:asciiTheme="minorEastAsia" w:hAnsiTheme="minorEastAsia"/>
          <w:color w:val="000000"/>
          <w:szCs w:val="21"/>
        </w:rPr>
        <w:t>C．委托具有国家规定的相关专业技术资格的工程技术人员提供安全生产管理服务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D．配备2名专职安全生产管理人员</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【考点】安全生产管理机构和安全生产管理人员的配置。</w:t>
      </w:r>
    </w:p>
    <w:p>
      <w:pPr>
        <w:rPr>
          <w:rFonts w:hint="eastAsia" w:asciiTheme="minorEastAsia" w:hAnsiTheme="minorEastAsia"/>
          <w:color w:val="000000"/>
          <w:szCs w:val="21"/>
        </w:rPr>
      </w:pPr>
      <w:r>
        <w:rPr>
          <w:rFonts w:hint="eastAsia" w:asciiTheme="minorEastAsia" w:hAnsiTheme="minorEastAsia"/>
          <w:color w:val="000000"/>
          <w:szCs w:val="21"/>
        </w:rPr>
        <w:t>【解析】除矿山、建筑施工和危险物品生产、经营、储存单位以外的其他生产经营单位，其从业人员超过300人以上的，应当设置安全生产管理机构或者配备专职安全生产管理人员。从业人员在300人以下的，可以不设专门机构，但应当配备专职或者兼职的安全生产管理人员，或者委托具有国家规定的相关专业技术资格的工程技术人员提供安全生产管理服务。</w:t>
      </w:r>
    </w:p>
    <w:p>
      <w:pPr>
        <w:rPr>
          <w:rFonts w:hint="eastAsia" w:asciiTheme="minorEastAsia" w:hAnsiTheme="minorEastAsia"/>
          <w:color w:val="000000"/>
          <w:szCs w:val="21"/>
        </w:rPr>
      </w:pPr>
      <w:r>
        <w:rPr>
          <w:rFonts w:hint="eastAsia" w:asciiTheme="minorEastAsia" w:hAnsiTheme="minorEastAsia"/>
          <w:color w:val="000000"/>
          <w:szCs w:val="21"/>
        </w:rPr>
        <w:t>10．某施工单位项目部将自己的业务发包给不具备经营资质的施工队。在施工过程中，因施工队不注重安全防护导致在建工程基坑坍塌，造成1人死亡，2人重伤。依据安全生产法》，下列关于此次事故伤亡赔偿责任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A．由施工队承担赔偿责任</w:t>
      </w:r>
    </w:p>
    <w:p>
      <w:pPr>
        <w:rPr>
          <w:rFonts w:hint="eastAsia" w:asciiTheme="minorEastAsia" w:hAnsiTheme="minorEastAsia"/>
          <w:color w:val="000000"/>
          <w:szCs w:val="21"/>
        </w:rPr>
      </w:pPr>
      <w:r>
        <w:rPr>
          <w:rFonts w:hint="eastAsia" w:asciiTheme="minorEastAsia" w:hAnsiTheme="minorEastAsia"/>
          <w:color w:val="000000"/>
          <w:szCs w:val="21"/>
        </w:rPr>
        <w:t>B．由施工单位项目部承担赔偿责任</w:t>
      </w:r>
    </w:p>
    <w:p>
      <w:pPr>
        <w:rPr>
          <w:rFonts w:hint="eastAsia" w:asciiTheme="minorEastAsia" w:hAnsiTheme="minorEastAsia"/>
          <w:color w:val="000000"/>
          <w:szCs w:val="21"/>
        </w:rPr>
      </w:pPr>
      <w:r>
        <w:rPr>
          <w:rFonts w:hint="eastAsia" w:asciiTheme="minorEastAsia" w:hAnsiTheme="minorEastAsia"/>
          <w:color w:val="000000"/>
          <w:szCs w:val="21"/>
        </w:rPr>
        <w:t>C．由施工单位承担赔偿责任</w:t>
      </w:r>
    </w:p>
    <w:p>
      <w:pPr>
        <w:rPr>
          <w:rFonts w:hint="eastAsia" w:asciiTheme="minorEastAsia" w:hAnsiTheme="minorEastAsia"/>
          <w:color w:val="000000"/>
          <w:szCs w:val="21"/>
        </w:rPr>
      </w:pPr>
      <w:r>
        <w:rPr>
          <w:rFonts w:hint="eastAsia" w:asciiTheme="minorEastAsia" w:hAnsiTheme="minorEastAsia"/>
          <w:color w:val="000000"/>
          <w:szCs w:val="21"/>
        </w:rPr>
        <w:t>D．由施工单位与施工队承担连带赔偿责任</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【考点】安全责任的承担。</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将生产经营项目、场所、设备发包或者出租给不具备安全生产条件或者相应资质的单位或者个人的，责令限期改正，没收违法所得；违法所得5万元以上的，并处违法所得1倍以上5倍以下的罚款；没有违法所得或者违法所得不足5万元的，单处或者并处1万元以上5万元以下的罚款；导致发生生产安全事故给他人造成损害的，与承包方、承租方承担连带赔偿责任。</w:t>
      </w:r>
    </w:p>
    <w:p>
      <w:pPr>
        <w:rPr>
          <w:rFonts w:hint="eastAsia" w:asciiTheme="minorEastAsia" w:hAnsiTheme="minorEastAsia"/>
          <w:color w:val="000000"/>
          <w:szCs w:val="21"/>
        </w:rPr>
      </w:pPr>
      <w:r>
        <w:rPr>
          <w:rFonts w:hint="eastAsia" w:asciiTheme="minorEastAsia" w:hAnsiTheme="minorEastAsia"/>
          <w:color w:val="000000"/>
          <w:szCs w:val="21"/>
        </w:rPr>
        <w:t>11．依据安全生产法》，矿山建设项目或者用于（　　）危险物品的建设项目没有安全设施设计或者安全设施设计未按照规定报经有关部门审查同意的，责令限期改正；逾期未改正的，责令停止建设或者停产停业整顿。</w:t>
      </w:r>
    </w:p>
    <w:p>
      <w:pPr>
        <w:rPr>
          <w:rFonts w:hint="eastAsia" w:asciiTheme="minorEastAsia" w:hAnsiTheme="minorEastAsia"/>
          <w:color w:val="000000"/>
          <w:szCs w:val="21"/>
        </w:rPr>
      </w:pPr>
      <w:r>
        <w:rPr>
          <w:rFonts w:hint="eastAsia" w:asciiTheme="minorEastAsia" w:hAnsiTheme="minorEastAsia"/>
          <w:color w:val="000000"/>
          <w:szCs w:val="21"/>
        </w:rPr>
        <w:t>A．使用</w:t>
      </w:r>
    </w:p>
    <w:p>
      <w:pPr>
        <w:rPr>
          <w:rFonts w:hint="eastAsia" w:asciiTheme="minorEastAsia" w:hAnsiTheme="minorEastAsia"/>
          <w:color w:val="000000"/>
          <w:szCs w:val="21"/>
        </w:rPr>
      </w:pPr>
      <w:r>
        <w:rPr>
          <w:rFonts w:hint="eastAsia" w:asciiTheme="minorEastAsia" w:hAnsiTheme="minorEastAsia"/>
          <w:color w:val="000000"/>
          <w:szCs w:val="21"/>
        </w:rPr>
        <w:t>B．储存</w:t>
      </w:r>
    </w:p>
    <w:p>
      <w:pPr>
        <w:rPr>
          <w:rFonts w:hint="eastAsia" w:asciiTheme="minorEastAsia" w:hAnsiTheme="minorEastAsia"/>
          <w:color w:val="000000"/>
          <w:szCs w:val="21"/>
        </w:rPr>
      </w:pPr>
      <w:r>
        <w:rPr>
          <w:rFonts w:hint="eastAsia" w:asciiTheme="minorEastAsia" w:hAnsiTheme="minorEastAsia"/>
          <w:color w:val="000000"/>
          <w:szCs w:val="21"/>
        </w:rPr>
        <w:t>C．运输</w:t>
      </w:r>
    </w:p>
    <w:p>
      <w:pPr>
        <w:rPr>
          <w:rFonts w:hint="eastAsia" w:asciiTheme="minorEastAsia" w:hAnsiTheme="minorEastAsia"/>
          <w:color w:val="000000"/>
          <w:szCs w:val="21"/>
        </w:rPr>
      </w:pPr>
      <w:r>
        <w:rPr>
          <w:rFonts w:hint="eastAsia" w:asciiTheme="minorEastAsia" w:hAnsiTheme="minorEastAsia"/>
          <w:color w:val="000000"/>
          <w:szCs w:val="21"/>
        </w:rPr>
        <w:t>D．处置</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【考点】安全生产法》规定追究法律责任的生产经营单位的安全生产违法行为。</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的矿山建设项目或者用于生产、储存危险物品的建设项目没有安全设施设计或者安全设施设计未按照规定报经有关部门审查同意的，处以罚款、没收违法所得、责令限期改正、停产停业整顿、责令停止建设、责令停止违法行为、吊销证照、关闭的行政处罚；导致发生生产安全事故给他人造成损害或者其他违法行为造成他人损害的，承担赔偿责任或者连带赔偿责任；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12．安全生产法》规定，生产经营单位的主要负责人因安全生产责任事故受刑事处罚或者撤职处分的，自刑罚执行完毕或者受处分之日起，（　　）年内不得担任任何生产经营单位的主要负责人。</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D．5</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【考点】事故发生单位、中介机构有关资质的处罚。</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【解析】安全生产法》规定，生产经营单位的主要负责人受刑事处罚或者撤职处分的，自刑罚执行完毕或者受处分之日起，5年内不得担任任何生产经营单位的主要负责人。</w:t>
      </w:r>
    </w:p>
    <w:p>
      <w:pPr>
        <w:rPr>
          <w:rFonts w:hint="eastAsia" w:asciiTheme="minorEastAsia" w:hAnsiTheme="minorEastAsia"/>
          <w:color w:val="000000"/>
          <w:szCs w:val="21"/>
        </w:rPr>
      </w:pPr>
      <w:r>
        <w:rPr>
          <w:rFonts w:hint="eastAsia" w:asciiTheme="minorEastAsia" w:hAnsiTheme="minorEastAsia"/>
          <w:color w:val="000000"/>
          <w:szCs w:val="21"/>
        </w:rPr>
        <w:t>13．安全生产法》规定，生产经营单位与从业人员订立的劳动合同，应当载明有关保障从业人员（　　）等事项，以及依法为从业人员办理工伤社会保险的事项。</w:t>
      </w:r>
    </w:p>
    <w:p>
      <w:pPr>
        <w:rPr>
          <w:rFonts w:hint="eastAsia" w:asciiTheme="minorEastAsia" w:hAnsiTheme="minorEastAsia"/>
          <w:color w:val="000000"/>
          <w:szCs w:val="21"/>
        </w:rPr>
      </w:pPr>
      <w:r>
        <w:rPr>
          <w:rFonts w:hint="eastAsia" w:asciiTheme="minorEastAsia" w:hAnsiTheme="minorEastAsia"/>
          <w:color w:val="000000"/>
          <w:szCs w:val="21"/>
        </w:rPr>
        <w:t>A．工资待遇、岗位津贴</w:t>
      </w:r>
    </w:p>
    <w:p>
      <w:pPr>
        <w:rPr>
          <w:rFonts w:hint="eastAsia" w:asciiTheme="minorEastAsia" w:hAnsiTheme="minorEastAsia"/>
          <w:color w:val="000000"/>
          <w:szCs w:val="21"/>
        </w:rPr>
      </w:pPr>
      <w:r>
        <w:rPr>
          <w:rFonts w:hint="eastAsia" w:asciiTheme="minorEastAsia" w:hAnsiTheme="minorEastAsia"/>
          <w:color w:val="000000"/>
          <w:szCs w:val="21"/>
        </w:rPr>
        <w:t>B．劳动时间、休假制度</w:t>
      </w:r>
    </w:p>
    <w:p>
      <w:pPr>
        <w:rPr>
          <w:rFonts w:hint="eastAsia" w:asciiTheme="minorEastAsia" w:hAnsiTheme="minorEastAsia"/>
          <w:color w:val="000000"/>
          <w:szCs w:val="21"/>
        </w:rPr>
      </w:pPr>
      <w:r>
        <w:rPr>
          <w:rFonts w:hint="eastAsia" w:asciiTheme="minorEastAsia" w:hAnsiTheme="minorEastAsia"/>
          <w:color w:val="000000"/>
          <w:szCs w:val="21"/>
        </w:rPr>
        <w:t>C．劳动安全、防止职业危害</w:t>
      </w:r>
    </w:p>
    <w:p>
      <w:pPr>
        <w:rPr>
          <w:rFonts w:hint="eastAsia" w:asciiTheme="minorEastAsia" w:hAnsiTheme="minorEastAsia"/>
          <w:color w:val="000000"/>
          <w:szCs w:val="21"/>
        </w:rPr>
      </w:pPr>
      <w:r>
        <w:rPr>
          <w:rFonts w:hint="eastAsia" w:asciiTheme="minorEastAsia" w:hAnsiTheme="minorEastAsia"/>
          <w:color w:val="000000"/>
          <w:szCs w:val="21"/>
        </w:rPr>
        <w:t>D．聘用条件、解聘规定</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【考点】生产经营单位的责任。</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与从业人员订立的劳动合同，应当载明有关保障从业人员劳动安全、防止职业危害的事项，以及依法为从业人员办理工伤社会保险的事项。生产经营单位不得以任何形式与从业人员订立协议，免除或者减轻其对从业人员因生产安全事故伤亡依法应承担的责任。</w:t>
      </w:r>
    </w:p>
    <w:p>
      <w:pPr>
        <w:rPr>
          <w:rFonts w:hint="eastAsia" w:asciiTheme="minorEastAsia" w:hAnsiTheme="minorEastAsia"/>
          <w:color w:val="000000"/>
          <w:szCs w:val="21"/>
        </w:rPr>
      </w:pPr>
      <w:r>
        <w:rPr>
          <w:rFonts w:hint="eastAsia" w:asciiTheme="minorEastAsia" w:hAnsiTheme="minorEastAsia"/>
          <w:color w:val="000000"/>
          <w:szCs w:val="21"/>
        </w:rPr>
        <w:t>14．安全生产法》规定，生产经营单位应当在有较大危险因素的生产经营场所和有关设施、设备上，设置明显的（　　）。</w:t>
      </w:r>
    </w:p>
    <w:p>
      <w:pPr>
        <w:rPr>
          <w:rFonts w:hint="eastAsia" w:asciiTheme="minorEastAsia" w:hAnsiTheme="minorEastAsia"/>
          <w:color w:val="000000"/>
          <w:szCs w:val="21"/>
        </w:rPr>
      </w:pPr>
      <w:r>
        <w:rPr>
          <w:rFonts w:hint="eastAsia" w:asciiTheme="minorEastAsia" w:hAnsiTheme="minorEastAsia"/>
          <w:color w:val="000000"/>
          <w:szCs w:val="21"/>
        </w:rPr>
        <w:t>A．安全使用标志</w:t>
      </w:r>
    </w:p>
    <w:p>
      <w:pPr>
        <w:rPr>
          <w:rFonts w:hint="eastAsia" w:asciiTheme="minorEastAsia" w:hAnsiTheme="minorEastAsia"/>
          <w:color w:val="000000"/>
          <w:szCs w:val="21"/>
        </w:rPr>
      </w:pPr>
      <w:r>
        <w:rPr>
          <w:rFonts w:hint="eastAsia" w:asciiTheme="minorEastAsia" w:hAnsiTheme="minorEastAsia"/>
          <w:color w:val="000000"/>
          <w:szCs w:val="21"/>
        </w:rPr>
        <w:t>B．安全合格标志</w:t>
      </w:r>
    </w:p>
    <w:p>
      <w:pPr>
        <w:rPr>
          <w:rFonts w:hint="eastAsia" w:asciiTheme="minorEastAsia" w:hAnsiTheme="minorEastAsia"/>
          <w:color w:val="000000"/>
          <w:szCs w:val="21"/>
        </w:rPr>
      </w:pPr>
      <w:r>
        <w:rPr>
          <w:rFonts w:hint="eastAsia" w:asciiTheme="minorEastAsia" w:hAnsiTheme="minorEastAsia"/>
          <w:color w:val="000000"/>
          <w:szCs w:val="21"/>
        </w:rPr>
        <w:t>C．安全警示标志</w:t>
      </w:r>
    </w:p>
    <w:p>
      <w:pPr>
        <w:rPr>
          <w:rFonts w:hint="eastAsia" w:asciiTheme="minorEastAsia" w:hAnsiTheme="minorEastAsia"/>
          <w:color w:val="000000"/>
          <w:szCs w:val="21"/>
        </w:rPr>
      </w:pPr>
      <w:r>
        <w:rPr>
          <w:rFonts w:hint="eastAsia" w:asciiTheme="minorEastAsia" w:hAnsiTheme="minorEastAsia"/>
          <w:color w:val="000000"/>
          <w:szCs w:val="21"/>
        </w:rPr>
        <w:t>D．安全检验检测标志</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【考点】安全警示标志的规定。</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【解析】安全生产法》规定，生产经营单位应当在有较大危险因素的生产经营场所和有关设施、设备上，设置明显的安全警示标志。</w:t>
      </w:r>
    </w:p>
    <w:p>
      <w:pPr>
        <w:rPr>
          <w:rFonts w:hint="eastAsia" w:asciiTheme="minorEastAsia" w:hAnsiTheme="minorEastAsia"/>
          <w:color w:val="000000"/>
          <w:szCs w:val="21"/>
        </w:rPr>
      </w:pPr>
      <w:r>
        <w:rPr>
          <w:rFonts w:hint="eastAsia" w:asciiTheme="minorEastAsia" w:hAnsiTheme="minorEastAsia"/>
          <w:color w:val="000000"/>
          <w:szCs w:val="21"/>
        </w:rPr>
        <w:t>15．矿山安全法》规定，矿山企业必须从（　　）中按照国家规定提取安全技术措施专项费用。</w:t>
      </w:r>
    </w:p>
    <w:p>
      <w:pPr>
        <w:rPr>
          <w:rFonts w:hint="eastAsia" w:asciiTheme="minorEastAsia" w:hAnsiTheme="minorEastAsia"/>
          <w:color w:val="000000"/>
          <w:szCs w:val="21"/>
        </w:rPr>
      </w:pPr>
      <w:r>
        <w:rPr>
          <w:rFonts w:hint="eastAsia" w:asciiTheme="minorEastAsia" w:hAnsiTheme="minorEastAsia"/>
          <w:color w:val="000000"/>
          <w:szCs w:val="21"/>
        </w:rPr>
        <w:t>A．企业营业额</w:t>
      </w:r>
    </w:p>
    <w:p>
      <w:pPr>
        <w:rPr>
          <w:rFonts w:hint="eastAsia" w:asciiTheme="minorEastAsia" w:hAnsiTheme="minorEastAsia"/>
          <w:color w:val="000000"/>
          <w:szCs w:val="21"/>
        </w:rPr>
      </w:pPr>
      <w:r>
        <w:rPr>
          <w:rFonts w:hint="eastAsia" w:asciiTheme="minorEastAsia" w:hAnsiTheme="minorEastAsia"/>
          <w:color w:val="000000"/>
          <w:szCs w:val="21"/>
        </w:rPr>
        <w:t>B．矿产品销售额</w:t>
      </w:r>
    </w:p>
    <w:p>
      <w:pPr>
        <w:rPr>
          <w:rFonts w:hint="eastAsia" w:asciiTheme="minorEastAsia" w:hAnsiTheme="minorEastAsia"/>
          <w:color w:val="000000"/>
          <w:szCs w:val="21"/>
        </w:rPr>
      </w:pPr>
      <w:r>
        <w:rPr>
          <w:rFonts w:hint="eastAsia" w:asciiTheme="minorEastAsia" w:hAnsiTheme="minorEastAsia"/>
          <w:color w:val="000000"/>
          <w:szCs w:val="21"/>
        </w:rPr>
        <w:t>C．企业利润</w:t>
      </w:r>
    </w:p>
    <w:p>
      <w:pPr>
        <w:rPr>
          <w:rFonts w:hint="eastAsia" w:asciiTheme="minorEastAsia" w:hAnsiTheme="minorEastAsia"/>
          <w:color w:val="000000"/>
          <w:szCs w:val="21"/>
        </w:rPr>
      </w:pPr>
      <w:r>
        <w:rPr>
          <w:rFonts w:hint="eastAsia" w:asciiTheme="minorEastAsia" w:hAnsiTheme="minorEastAsia"/>
          <w:color w:val="000000"/>
          <w:szCs w:val="21"/>
        </w:rPr>
        <w:t>D．再生产投入</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【考点】安全技术措施专项费用。</w:t>
      </w:r>
    </w:p>
    <w:p>
      <w:pPr>
        <w:rPr>
          <w:rFonts w:hint="eastAsia" w:asciiTheme="minorEastAsia" w:hAnsiTheme="minorEastAsia"/>
          <w:color w:val="000000"/>
          <w:szCs w:val="21"/>
        </w:rPr>
      </w:pPr>
      <w:r>
        <w:rPr>
          <w:rFonts w:hint="eastAsia" w:asciiTheme="minorEastAsia" w:hAnsiTheme="minorEastAsia"/>
          <w:color w:val="000000"/>
          <w:szCs w:val="21"/>
        </w:rPr>
        <w:t>【解析】矿山安全法》规定，矿山企业必须从矿产品销售额中按照国家规定提取安全技术措施专项费用。安全技术措施专项费用必须全部用于改善矿山安全生产条件，不得挪作他用。</w:t>
      </w:r>
    </w:p>
    <w:p>
      <w:pPr>
        <w:rPr>
          <w:rFonts w:hint="eastAsia" w:asciiTheme="minorEastAsia" w:hAnsiTheme="minorEastAsia"/>
          <w:color w:val="000000"/>
          <w:szCs w:val="21"/>
        </w:rPr>
      </w:pPr>
      <w:r>
        <w:rPr>
          <w:rFonts w:hint="eastAsia" w:asciiTheme="minorEastAsia" w:hAnsiTheme="minorEastAsia"/>
          <w:color w:val="000000"/>
          <w:szCs w:val="21"/>
        </w:rPr>
        <w:t>16．依据矿山安全法》，矿山企业工会发现危及职工生命安全的情况时，有权采取的措施是（　　）。</w:t>
      </w:r>
    </w:p>
    <w:p>
      <w:pPr>
        <w:rPr>
          <w:rFonts w:hint="eastAsia" w:asciiTheme="minorEastAsia" w:hAnsiTheme="minorEastAsia"/>
          <w:color w:val="000000"/>
          <w:szCs w:val="21"/>
        </w:rPr>
      </w:pPr>
      <w:r>
        <w:rPr>
          <w:rFonts w:hint="eastAsia" w:asciiTheme="minorEastAsia" w:hAnsiTheme="minorEastAsia"/>
          <w:color w:val="000000"/>
          <w:szCs w:val="21"/>
        </w:rPr>
        <w:t>A．立即作出停止作业的决定</w:t>
      </w:r>
    </w:p>
    <w:p>
      <w:pPr>
        <w:rPr>
          <w:rFonts w:hint="eastAsia" w:asciiTheme="minorEastAsia" w:hAnsiTheme="minorEastAsia"/>
          <w:color w:val="000000"/>
          <w:szCs w:val="21"/>
        </w:rPr>
      </w:pPr>
      <w:r>
        <w:rPr>
          <w:rFonts w:hint="eastAsia" w:asciiTheme="minorEastAsia" w:hAnsiTheme="minorEastAsia"/>
          <w:color w:val="000000"/>
          <w:szCs w:val="21"/>
        </w:rPr>
        <w:t>B．立即组织职工撤离危险现场</w:t>
      </w:r>
    </w:p>
    <w:p>
      <w:pPr>
        <w:rPr>
          <w:rFonts w:hint="eastAsia" w:asciiTheme="minorEastAsia" w:hAnsiTheme="minorEastAsia"/>
          <w:color w:val="000000"/>
          <w:szCs w:val="21"/>
        </w:rPr>
      </w:pPr>
      <w:r>
        <w:rPr>
          <w:rFonts w:hint="eastAsia" w:asciiTheme="minorEastAsia" w:hAnsiTheme="minorEastAsia"/>
          <w:color w:val="000000"/>
          <w:szCs w:val="21"/>
        </w:rPr>
        <w:t>C．向矿山企业行政方面建议组织职工撤离危险现场</w:t>
      </w:r>
    </w:p>
    <w:p>
      <w:pPr>
        <w:rPr>
          <w:rFonts w:hint="eastAsia" w:asciiTheme="minorEastAsia" w:hAnsiTheme="minorEastAsia"/>
          <w:color w:val="000000"/>
          <w:szCs w:val="21"/>
        </w:rPr>
      </w:pPr>
      <w:r>
        <w:rPr>
          <w:rFonts w:hint="eastAsia" w:asciiTheme="minorEastAsia" w:hAnsiTheme="minorEastAsia"/>
          <w:color w:val="000000"/>
          <w:szCs w:val="21"/>
        </w:rPr>
        <w:t>D．立即启动企业生产安全事故应急预案</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【考点】工会的监督管理。</w:t>
      </w:r>
    </w:p>
    <w:p>
      <w:pPr>
        <w:rPr>
          <w:rFonts w:hint="eastAsia" w:asciiTheme="minorEastAsia" w:hAnsiTheme="minorEastAsia"/>
          <w:color w:val="000000"/>
          <w:szCs w:val="21"/>
        </w:rPr>
      </w:pPr>
      <w:r>
        <w:rPr>
          <w:rFonts w:hint="eastAsia" w:asciiTheme="minorEastAsia" w:hAnsiTheme="minorEastAsia"/>
          <w:color w:val="000000"/>
          <w:szCs w:val="21"/>
        </w:rPr>
        <w:t>【解析】矿山安全法》规定，矿山企业工会发现企业行政方面违章指挥、强令工人冒险作业或者生产过程中发现明显重大事故隐患和职业危害，有权提出解决的建议；发现危及职工生命安全的情况时，有权向矿山企业行政方面建议组织职工撤离危险现场，矿山企业行政方面必须及时作出处理决定。</w:t>
      </w:r>
    </w:p>
    <w:p>
      <w:pPr>
        <w:rPr>
          <w:rFonts w:hint="eastAsia" w:asciiTheme="minorEastAsia" w:hAnsiTheme="minorEastAsia"/>
          <w:color w:val="000000"/>
          <w:szCs w:val="21"/>
        </w:rPr>
      </w:pPr>
      <w:r>
        <w:rPr>
          <w:rFonts w:hint="eastAsia" w:asciiTheme="minorEastAsia" w:hAnsiTheme="minorEastAsia"/>
          <w:color w:val="000000"/>
          <w:szCs w:val="21"/>
        </w:rPr>
        <w:t>17．依据消防法》，按照国家工程建设消防技术标准需要进行消防设计的建设工程竣工时，建设单位应当向（　　）申请消防验收。</w:t>
      </w:r>
    </w:p>
    <w:p>
      <w:pPr>
        <w:rPr>
          <w:rFonts w:hint="eastAsia" w:asciiTheme="minorEastAsia" w:hAnsiTheme="minorEastAsia"/>
          <w:color w:val="000000"/>
          <w:szCs w:val="21"/>
        </w:rPr>
      </w:pPr>
      <w:r>
        <w:rPr>
          <w:rFonts w:hint="eastAsia" w:asciiTheme="minorEastAsia" w:hAnsiTheme="minorEastAsia"/>
          <w:color w:val="000000"/>
          <w:szCs w:val="21"/>
        </w:rPr>
        <w:t>A．建设行政主管部门</w:t>
      </w:r>
    </w:p>
    <w:p>
      <w:pPr>
        <w:rPr>
          <w:rFonts w:hint="eastAsia" w:asciiTheme="minorEastAsia" w:hAnsiTheme="minorEastAsia"/>
          <w:color w:val="000000"/>
          <w:szCs w:val="21"/>
        </w:rPr>
      </w:pPr>
      <w:r>
        <w:rPr>
          <w:rFonts w:hint="eastAsia" w:asciiTheme="minorEastAsia" w:hAnsiTheme="minorEastAsia"/>
          <w:color w:val="000000"/>
          <w:szCs w:val="21"/>
        </w:rPr>
        <w:t>B．公安机关消防机构</w:t>
      </w:r>
    </w:p>
    <w:p>
      <w:pPr>
        <w:rPr>
          <w:rFonts w:hint="eastAsia" w:asciiTheme="minorEastAsia" w:hAnsiTheme="minorEastAsia"/>
          <w:color w:val="000000"/>
          <w:szCs w:val="21"/>
        </w:rPr>
      </w:pPr>
      <w:r>
        <w:rPr>
          <w:rFonts w:hint="eastAsia" w:asciiTheme="minorEastAsia" w:hAnsiTheme="minorEastAsia"/>
          <w:color w:val="000000"/>
          <w:szCs w:val="21"/>
        </w:rPr>
        <w:t>C．有相关资质的中介机构</w:t>
      </w:r>
    </w:p>
    <w:p>
      <w:pPr>
        <w:rPr>
          <w:rFonts w:hint="eastAsia" w:asciiTheme="minorEastAsia" w:hAnsiTheme="minorEastAsia"/>
          <w:color w:val="000000"/>
          <w:szCs w:val="21"/>
        </w:rPr>
      </w:pPr>
      <w:r>
        <w:rPr>
          <w:rFonts w:hint="eastAsia" w:asciiTheme="minorEastAsia" w:hAnsiTheme="minorEastAsia"/>
          <w:color w:val="000000"/>
          <w:szCs w:val="21"/>
        </w:rPr>
        <w:t>D．安全生产监管部门</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【考点】建设工程的消防安全。</w:t>
      </w:r>
    </w:p>
    <w:p>
      <w:pPr>
        <w:rPr>
          <w:rFonts w:hint="eastAsia" w:asciiTheme="minorEastAsia" w:hAnsiTheme="minorEastAsia"/>
          <w:color w:val="000000"/>
          <w:szCs w:val="21"/>
        </w:rPr>
      </w:pPr>
      <w:r>
        <w:rPr>
          <w:rFonts w:hint="eastAsia" w:asciiTheme="minorEastAsia" w:hAnsiTheme="minorEastAsia"/>
          <w:color w:val="000000"/>
          <w:szCs w:val="21"/>
        </w:rPr>
        <w:t>【解析】消防法》对消防设计文件的备案和抽查作出了规定，要求按照国家工程建设消防技术标准需要进行消防设计的建设工程，除另有规定外，建设单位应当自依法取得施工许可之日起7个工作日内，将消防设计文件报公安机关消防机构备案，公安机关消防机构应当进行抽查。国务院公安部门规定的大型的人员密集场所和其他特殊建设工程，建设单位应当将消防设计文件报送公安机关消防机构审核。公安机关消防机构依法对审核的结果负责。</w:t>
      </w:r>
    </w:p>
    <w:p>
      <w:pPr>
        <w:rPr>
          <w:rFonts w:hint="eastAsia" w:asciiTheme="minorEastAsia" w:hAnsiTheme="minorEastAsia"/>
          <w:color w:val="000000"/>
          <w:szCs w:val="21"/>
        </w:rPr>
      </w:pPr>
      <w:r>
        <w:rPr>
          <w:rFonts w:hint="eastAsia" w:asciiTheme="minorEastAsia" w:hAnsiTheme="minorEastAsia"/>
          <w:color w:val="000000"/>
          <w:szCs w:val="21"/>
        </w:rPr>
        <w:t>18．依据消防法》，志愿消防队参加扑救外单位火灾所损耗的燃料、灭火剂和器材、装备等，由（　　）给予补偿。</w:t>
      </w:r>
    </w:p>
    <w:p>
      <w:pPr>
        <w:rPr>
          <w:rFonts w:hint="eastAsia" w:asciiTheme="minorEastAsia" w:hAnsiTheme="minorEastAsia"/>
          <w:color w:val="000000"/>
          <w:szCs w:val="21"/>
        </w:rPr>
      </w:pPr>
      <w:r>
        <w:rPr>
          <w:rFonts w:hint="eastAsia" w:asciiTheme="minorEastAsia" w:hAnsiTheme="minorEastAsia"/>
          <w:color w:val="000000"/>
          <w:szCs w:val="21"/>
        </w:rPr>
        <w:t>A．火灾发生地人民政府公安消防机构</w:t>
      </w:r>
    </w:p>
    <w:p>
      <w:pPr>
        <w:rPr>
          <w:rFonts w:hint="eastAsia" w:asciiTheme="minorEastAsia" w:hAnsiTheme="minorEastAsia"/>
          <w:color w:val="000000"/>
          <w:szCs w:val="21"/>
        </w:rPr>
      </w:pPr>
      <w:r>
        <w:rPr>
          <w:rFonts w:hint="eastAsia" w:asciiTheme="minorEastAsia" w:hAnsiTheme="minorEastAsia"/>
          <w:color w:val="000000"/>
          <w:szCs w:val="21"/>
        </w:rPr>
        <w:t>B．火灾发生地人民政府</w:t>
      </w:r>
    </w:p>
    <w:p>
      <w:pPr>
        <w:rPr>
          <w:rFonts w:hint="eastAsia" w:asciiTheme="minorEastAsia" w:hAnsiTheme="minorEastAsia"/>
          <w:color w:val="000000"/>
          <w:szCs w:val="21"/>
        </w:rPr>
      </w:pPr>
      <w:r>
        <w:rPr>
          <w:rFonts w:hint="eastAsia" w:asciiTheme="minorEastAsia" w:hAnsiTheme="minorEastAsia"/>
          <w:color w:val="000000"/>
          <w:szCs w:val="21"/>
        </w:rPr>
        <w:t>C．火灾发生单位</w:t>
      </w:r>
    </w:p>
    <w:p>
      <w:pPr>
        <w:rPr>
          <w:rFonts w:hint="eastAsia" w:asciiTheme="minorEastAsia" w:hAnsiTheme="minorEastAsia"/>
          <w:color w:val="000000"/>
          <w:szCs w:val="21"/>
        </w:rPr>
      </w:pPr>
      <w:r>
        <w:rPr>
          <w:rFonts w:hint="eastAsia" w:asciiTheme="minorEastAsia" w:hAnsiTheme="minorEastAsia"/>
          <w:color w:val="000000"/>
          <w:szCs w:val="21"/>
        </w:rPr>
        <w:t>D．火灾发生地专职消防队</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【考点】灭火救援。</w:t>
      </w:r>
    </w:p>
    <w:p>
      <w:pPr>
        <w:rPr>
          <w:rFonts w:hint="eastAsia" w:asciiTheme="minorEastAsia" w:hAnsiTheme="minorEastAsia"/>
          <w:color w:val="000000"/>
          <w:szCs w:val="21"/>
        </w:rPr>
      </w:pPr>
      <w:r>
        <w:rPr>
          <w:rFonts w:hint="eastAsia" w:asciiTheme="minorEastAsia" w:hAnsiTheme="minorEastAsia"/>
          <w:color w:val="000000"/>
          <w:szCs w:val="21"/>
        </w:rPr>
        <w:t>【解析】消防法》规定，公安消防队、专职消防队扑救火灾、应急救援，不得收取任何费用。单位专职消防队、志愿消防队参加扑救外单位火灾所损耗的燃料、灭火剂和器材、装备等，由火灾发生地的人民政府给予补偿。</w:t>
      </w:r>
    </w:p>
    <w:p>
      <w:pPr>
        <w:rPr>
          <w:rFonts w:hint="eastAsia" w:asciiTheme="minorEastAsia" w:hAnsiTheme="minorEastAsia"/>
          <w:color w:val="000000"/>
          <w:szCs w:val="21"/>
        </w:rPr>
      </w:pPr>
      <w:r>
        <w:rPr>
          <w:rFonts w:hint="eastAsia" w:asciiTheme="minorEastAsia" w:hAnsiTheme="minorEastAsia"/>
          <w:color w:val="000000"/>
          <w:szCs w:val="21"/>
        </w:rPr>
        <w:t>19．消防法》规定，机关、团体、企业、事业等单位应当对建筑消防设施每（　　）至少进行1次全面检测，确保完好有效，检测记录应当完整准确，存档备查。</w:t>
      </w:r>
    </w:p>
    <w:p>
      <w:pPr>
        <w:rPr>
          <w:rFonts w:hint="eastAsia" w:asciiTheme="minorEastAsia" w:hAnsiTheme="minorEastAsia"/>
          <w:color w:val="000000"/>
          <w:szCs w:val="21"/>
        </w:rPr>
      </w:pPr>
      <w:r>
        <w:rPr>
          <w:rFonts w:hint="eastAsia" w:asciiTheme="minorEastAsia" w:hAnsiTheme="minorEastAsia"/>
          <w:color w:val="000000"/>
          <w:szCs w:val="21"/>
        </w:rPr>
        <w:t>A．季度</w:t>
      </w:r>
    </w:p>
    <w:p>
      <w:pPr>
        <w:rPr>
          <w:rFonts w:hint="eastAsia" w:asciiTheme="minorEastAsia" w:hAnsiTheme="minorEastAsia"/>
          <w:color w:val="000000"/>
          <w:szCs w:val="21"/>
        </w:rPr>
      </w:pPr>
      <w:r>
        <w:rPr>
          <w:rFonts w:hint="eastAsia" w:asciiTheme="minorEastAsia" w:hAnsiTheme="minorEastAsia"/>
          <w:color w:val="000000"/>
          <w:szCs w:val="21"/>
        </w:rPr>
        <w:t>B．半年</w:t>
      </w:r>
    </w:p>
    <w:p>
      <w:pPr>
        <w:rPr>
          <w:rFonts w:hint="eastAsia" w:asciiTheme="minorEastAsia" w:hAnsiTheme="minorEastAsia"/>
          <w:color w:val="000000"/>
          <w:szCs w:val="21"/>
        </w:rPr>
      </w:pPr>
      <w:r>
        <w:rPr>
          <w:rFonts w:hint="eastAsia" w:asciiTheme="minorEastAsia" w:hAnsiTheme="minorEastAsia"/>
          <w:color w:val="000000"/>
          <w:szCs w:val="21"/>
        </w:rPr>
        <w:t>C．1年</w:t>
      </w:r>
    </w:p>
    <w:p>
      <w:pPr>
        <w:rPr>
          <w:rFonts w:hint="eastAsia" w:asciiTheme="minorEastAsia" w:hAnsiTheme="minorEastAsia"/>
          <w:color w:val="000000"/>
          <w:szCs w:val="21"/>
        </w:rPr>
      </w:pPr>
      <w:r>
        <w:rPr>
          <w:rFonts w:hint="eastAsia" w:asciiTheme="minorEastAsia" w:hAnsiTheme="minorEastAsia"/>
          <w:color w:val="000000"/>
          <w:szCs w:val="21"/>
        </w:rPr>
        <w:t>D．2年</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【考点】消防设施的检测。</w:t>
      </w:r>
    </w:p>
    <w:p>
      <w:pPr>
        <w:rPr>
          <w:rFonts w:hint="eastAsia" w:asciiTheme="minorEastAsia" w:hAnsiTheme="minorEastAsia"/>
          <w:color w:val="000000"/>
          <w:szCs w:val="21"/>
        </w:rPr>
      </w:pPr>
      <w:r>
        <w:rPr>
          <w:rFonts w:hint="eastAsia" w:asciiTheme="minorEastAsia" w:hAnsiTheme="minorEastAsia"/>
          <w:color w:val="000000"/>
          <w:szCs w:val="21"/>
        </w:rPr>
        <w:t>【解析】消防法》规定，机关、团体、企业、事业等单位应当对建筑消防设施每年至少进行1次全面检测，确保完好有效，检测记录应当完整准确，存档备查。</w:t>
      </w:r>
    </w:p>
    <w:p>
      <w:pPr>
        <w:rPr>
          <w:rFonts w:hint="eastAsia" w:asciiTheme="minorEastAsia" w:hAnsiTheme="minorEastAsia"/>
          <w:color w:val="000000"/>
          <w:szCs w:val="21"/>
        </w:rPr>
      </w:pPr>
      <w:r>
        <w:rPr>
          <w:rFonts w:hint="eastAsia" w:asciiTheme="minorEastAsia" w:hAnsiTheme="minorEastAsia"/>
          <w:color w:val="000000"/>
          <w:szCs w:val="21"/>
        </w:rPr>
        <w:t>20．道路交通安全法》规定，设计最高时速低于（　　）km的机动车，不得进入高速公路。</w:t>
      </w:r>
    </w:p>
    <w:p>
      <w:pPr>
        <w:rPr>
          <w:rFonts w:hint="eastAsia" w:asciiTheme="minorEastAsia" w:hAnsiTheme="minorEastAsia"/>
          <w:color w:val="000000"/>
          <w:szCs w:val="21"/>
        </w:rPr>
      </w:pPr>
      <w:r>
        <w:rPr>
          <w:rFonts w:hint="eastAsia" w:asciiTheme="minorEastAsia" w:hAnsiTheme="minorEastAsia"/>
          <w:color w:val="000000"/>
          <w:szCs w:val="21"/>
        </w:rPr>
        <w:t>A．70</w:t>
      </w:r>
    </w:p>
    <w:p>
      <w:pPr>
        <w:rPr>
          <w:rFonts w:hint="eastAsia" w:asciiTheme="minorEastAsia" w:hAnsiTheme="minorEastAsia"/>
          <w:color w:val="000000"/>
          <w:szCs w:val="21"/>
        </w:rPr>
      </w:pPr>
      <w:r>
        <w:rPr>
          <w:rFonts w:hint="eastAsia" w:asciiTheme="minorEastAsia" w:hAnsiTheme="minorEastAsia"/>
          <w:color w:val="000000"/>
          <w:szCs w:val="21"/>
        </w:rPr>
        <w:t>B．75</w:t>
      </w:r>
    </w:p>
    <w:p>
      <w:pPr>
        <w:rPr>
          <w:rFonts w:hint="eastAsia" w:asciiTheme="minorEastAsia" w:hAnsiTheme="minorEastAsia"/>
          <w:color w:val="000000"/>
          <w:szCs w:val="21"/>
        </w:rPr>
      </w:pPr>
      <w:r>
        <w:rPr>
          <w:rFonts w:hint="eastAsia" w:asciiTheme="minorEastAsia" w:hAnsiTheme="minorEastAsia"/>
          <w:color w:val="000000"/>
          <w:szCs w:val="21"/>
        </w:rPr>
        <w:t>C．80</w:t>
      </w:r>
    </w:p>
    <w:p>
      <w:pPr>
        <w:rPr>
          <w:rFonts w:hint="eastAsia" w:asciiTheme="minorEastAsia" w:hAnsiTheme="minorEastAsia"/>
          <w:color w:val="000000"/>
          <w:szCs w:val="21"/>
        </w:rPr>
      </w:pPr>
      <w:r>
        <w:rPr>
          <w:rFonts w:hint="eastAsia" w:asciiTheme="minorEastAsia" w:hAnsiTheme="minorEastAsia"/>
          <w:color w:val="000000"/>
          <w:szCs w:val="21"/>
        </w:rPr>
        <w:t>D．85</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【考点】高速公路的特别规定。</w:t>
      </w:r>
    </w:p>
    <w:p>
      <w:pPr>
        <w:rPr>
          <w:rFonts w:hint="eastAsia" w:asciiTheme="minorEastAsia" w:hAnsiTheme="minorEastAsia"/>
          <w:color w:val="000000"/>
          <w:szCs w:val="21"/>
        </w:rPr>
      </w:pPr>
      <w:r>
        <w:rPr>
          <w:rFonts w:hint="eastAsia" w:asciiTheme="minorEastAsia" w:hAnsiTheme="minorEastAsia"/>
          <w:color w:val="000000"/>
          <w:szCs w:val="21"/>
        </w:rPr>
        <w:t>【解析】行人、非机动车、拖拉机、轮式专用机械车、铰接式客车、全挂拖斗车以及其他设计最高时速低于70km的机动车，不得进入高速公路。</w:t>
      </w:r>
    </w:p>
    <w:p>
      <w:pPr>
        <w:rPr>
          <w:rFonts w:hint="eastAsia" w:asciiTheme="minorEastAsia" w:hAnsiTheme="minorEastAsia"/>
          <w:color w:val="000000"/>
          <w:szCs w:val="21"/>
        </w:rPr>
      </w:pPr>
      <w:r>
        <w:rPr>
          <w:rFonts w:hint="eastAsia" w:asciiTheme="minorEastAsia" w:hAnsiTheme="minorEastAsia"/>
          <w:color w:val="000000"/>
          <w:szCs w:val="21"/>
        </w:rPr>
        <w:t>21．某机动车与行人之间发生交通事故，机动车一方没有过错。依据道路交通安全法》，下列关于机动车一方在该事故中赔偿责任的说法，正确的是（　　）。</w:t>
      </w:r>
    </w:p>
    <w:p>
      <w:pPr>
        <w:rPr>
          <w:rFonts w:hint="eastAsia" w:asciiTheme="minorEastAsia" w:hAnsiTheme="minorEastAsia"/>
          <w:color w:val="000000"/>
          <w:szCs w:val="21"/>
        </w:rPr>
      </w:pPr>
      <w:r>
        <w:rPr>
          <w:rFonts w:hint="eastAsia" w:asciiTheme="minorEastAsia" w:hAnsiTheme="minorEastAsia"/>
          <w:color w:val="000000"/>
          <w:szCs w:val="21"/>
        </w:rPr>
        <w:t>A．机动车一方不承担赔偿责任</w:t>
      </w:r>
    </w:p>
    <w:p>
      <w:pPr>
        <w:rPr>
          <w:rFonts w:hint="eastAsia" w:asciiTheme="minorEastAsia" w:hAnsiTheme="minorEastAsia"/>
          <w:color w:val="000000"/>
          <w:szCs w:val="21"/>
        </w:rPr>
      </w:pPr>
      <w:r>
        <w:rPr>
          <w:rFonts w:hint="eastAsia" w:asciiTheme="minorEastAsia" w:hAnsiTheme="minorEastAsia"/>
          <w:color w:val="000000"/>
          <w:szCs w:val="21"/>
        </w:rPr>
        <w:t>B．机动车一方承担不超过10%的赔偿责任</w:t>
      </w:r>
    </w:p>
    <w:p>
      <w:pPr>
        <w:rPr>
          <w:rFonts w:hint="eastAsia" w:asciiTheme="minorEastAsia" w:hAnsiTheme="minorEastAsia"/>
          <w:color w:val="000000"/>
          <w:szCs w:val="21"/>
        </w:rPr>
      </w:pPr>
      <w:r>
        <w:rPr>
          <w:rFonts w:hint="eastAsia" w:asciiTheme="minorEastAsia" w:hAnsiTheme="minorEastAsia"/>
          <w:color w:val="000000"/>
          <w:szCs w:val="21"/>
        </w:rPr>
        <w:t>C．机动车一方承担不超过20%的赔偿责任</w:t>
      </w:r>
    </w:p>
    <w:p>
      <w:pPr>
        <w:rPr>
          <w:rFonts w:hint="eastAsia" w:asciiTheme="minorEastAsia" w:hAnsiTheme="minorEastAsia"/>
          <w:color w:val="000000"/>
          <w:szCs w:val="21"/>
        </w:rPr>
      </w:pPr>
      <w:r>
        <w:rPr>
          <w:rFonts w:hint="eastAsia" w:asciiTheme="minorEastAsia" w:hAnsiTheme="minorEastAsia"/>
          <w:color w:val="000000"/>
          <w:szCs w:val="21"/>
        </w:rPr>
        <w:t>D．机动车一方承担主要赔偿责任</w:t>
      </w:r>
    </w:p>
    <w:p>
      <w:pPr>
        <w:rPr>
          <w:rFonts w:hint="eastAsia" w:asciiTheme="minorEastAsia" w:hAnsiTheme="minorEastAsia"/>
          <w:color w:val="000000"/>
          <w:szCs w:val="21"/>
        </w:rPr>
      </w:pPr>
      <w:r>
        <w:rPr>
          <w:rFonts w:hint="eastAsia" w:asciiTheme="minorEastAsia" w:hAnsiTheme="minorEastAsia"/>
          <w:color w:val="000000"/>
          <w:szCs w:val="21"/>
        </w:rPr>
        <w:t>【答案IB。</w:t>
      </w:r>
    </w:p>
    <w:p>
      <w:pPr>
        <w:rPr>
          <w:rFonts w:hint="eastAsia" w:asciiTheme="minorEastAsia" w:hAnsiTheme="minorEastAsia"/>
          <w:color w:val="000000"/>
          <w:szCs w:val="21"/>
        </w:rPr>
      </w:pPr>
      <w:r>
        <w:rPr>
          <w:rFonts w:hint="eastAsia" w:asciiTheme="minorEastAsia" w:hAnsiTheme="minorEastAsia"/>
          <w:color w:val="000000"/>
          <w:szCs w:val="21"/>
        </w:rPr>
        <w:t>【考点】交通事故处理。</w:t>
      </w:r>
    </w:p>
    <w:p>
      <w:pPr>
        <w:rPr>
          <w:rFonts w:hint="eastAsia" w:asciiTheme="minorEastAsia" w:hAnsiTheme="minorEastAsia"/>
          <w:color w:val="000000"/>
          <w:szCs w:val="21"/>
        </w:rPr>
      </w:pPr>
      <w:r>
        <w:rPr>
          <w:rFonts w:hint="eastAsia" w:asciiTheme="minorEastAsia" w:hAnsiTheme="minorEastAsia"/>
          <w:color w:val="000000"/>
          <w:szCs w:val="21"/>
        </w:rPr>
        <w:t>【解析】道路交通安全法》规定，机动车发生交通事故造成人身伤亡、财产损失的，由保险公司在机动车第三者责任强制保险责任限额范围内予以赔偿。超过责任限额的部分，按照下列方式承担赔偿责任：</w:t>
      </w:r>
    </w:p>
    <w:p>
      <w:pPr>
        <w:rPr>
          <w:rFonts w:hint="eastAsia" w:asciiTheme="minorEastAsia" w:hAnsiTheme="minorEastAsia"/>
          <w:color w:val="000000"/>
          <w:szCs w:val="21"/>
        </w:rPr>
      </w:pPr>
      <w:r>
        <w:rPr>
          <w:rFonts w:hint="eastAsia" w:asciiTheme="minorEastAsia" w:hAnsiTheme="minorEastAsia"/>
          <w:color w:val="000000"/>
          <w:szCs w:val="21"/>
        </w:rPr>
        <w:t>(1)机动车之间发生交通事故的，由有过错的一方承担责任；双方都有过错的，按照各自过错的比例分担责任。</w:t>
      </w:r>
    </w:p>
    <w:p>
      <w:pPr>
        <w:rPr>
          <w:rFonts w:hint="eastAsia" w:asciiTheme="minorEastAsia" w:hAnsiTheme="minorEastAsia"/>
          <w:color w:val="000000"/>
          <w:szCs w:val="21"/>
        </w:rPr>
      </w:pPr>
      <w:r>
        <w:rPr>
          <w:rFonts w:hint="eastAsia" w:asciiTheme="minorEastAsia" w:hAnsiTheme="minorEastAsia"/>
          <w:color w:val="000000"/>
          <w:szCs w:val="21"/>
        </w:rPr>
        <w:t>(2)机动车与非机动车驾驶人、行人之间发生交通事故的，由机动车一方承担责任；但是，有证据证明非机动车驾驶人、行人违反道路交通安全法律、法规，机动车驾驶人已经采取必要处置措施的，减轻机动车一方的责任；机动车一方没有过错的，承担不超过10%的赔偿责任。交通事故的损失是由非机动车驾驶人、行人故意造成的，机动车一方不承担责任。</w:t>
      </w:r>
    </w:p>
    <w:p>
      <w:pPr>
        <w:rPr>
          <w:rFonts w:hint="eastAsia" w:asciiTheme="minorEastAsia" w:hAnsiTheme="minorEastAsia"/>
          <w:color w:val="000000"/>
          <w:szCs w:val="21"/>
        </w:rPr>
      </w:pPr>
      <w:r>
        <w:rPr>
          <w:rFonts w:hint="eastAsia" w:asciiTheme="minorEastAsia" w:hAnsiTheme="minorEastAsia"/>
          <w:color w:val="000000"/>
          <w:szCs w:val="21"/>
        </w:rPr>
        <w:t>22．刑法》第139条规定，在安全事故发生后，负有报告职责的人员不报或者谎报事故情况，贻误事故抢救，情节严重的，处3年以下有期徒刑或者拘役；情节特别严重的，处3年以上7年以下有期徒刑。依据最高人民法院、最高人民检察院关于办理危害矿山生产安全刑事案件具体应用法律若干问题的解释》，下列情形中，应当认定为“情节特别严重”的是（　　）。</w:t>
      </w:r>
    </w:p>
    <w:p>
      <w:pPr>
        <w:rPr>
          <w:rFonts w:hint="eastAsia" w:asciiTheme="minorEastAsia" w:hAnsiTheme="minorEastAsia"/>
          <w:color w:val="000000"/>
          <w:szCs w:val="21"/>
        </w:rPr>
      </w:pPr>
      <w:r>
        <w:rPr>
          <w:rFonts w:hint="eastAsia" w:asciiTheme="minorEastAsia" w:hAnsiTheme="minorEastAsia"/>
          <w:color w:val="000000"/>
          <w:szCs w:val="21"/>
        </w:rPr>
        <w:t>A．导致事故后果扩大，增加死亡2人的</w:t>
      </w:r>
    </w:p>
    <w:p>
      <w:pPr>
        <w:rPr>
          <w:rFonts w:hint="eastAsia" w:asciiTheme="minorEastAsia" w:hAnsiTheme="minorEastAsia"/>
          <w:color w:val="000000"/>
          <w:szCs w:val="21"/>
        </w:rPr>
      </w:pPr>
      <w:r>
        <w:rPr>
          <w:rFonts w:hint="eastAsia" w:asciiTheme="minorEastAsia" w:hAnsiTheme="minorEastAsia"/>
          <w:color w:val="000000"/>
          <w:szCs w:val="21"/>
        </w:rPr>
        <w:t>B．导致事故后果扩大，增加重伤9人的</w:t>
      </w:r>
    </w:p>
    <w:p>
      <w:pPr>
        <w:rPr>
          <w:rFonts w:hint="eastAsia" w:asciiTheme="minorEastAsia" w:hAnsiTheme="minorEastAsia"/>
          <w:color w:val="000000"/>
          <w:szCs w:val="21"/>
        </w:rPr>
      </w:pPr>
      <w:r>
        <w:rPr>
          <w:rFonts w:hint="eastAsia" w:asciiTheme="minorEastAsia" w:hAnsiTheme="minorEastAsia"/>
          <w:color w:val="000000"/>
          <w:szCs w:val="21"/>
        </w:rPr>
        <w:t>C．采用命令方式阻止他人报告事故情况导致事故后果扩大的</w:t>
      </w:r>
    </w:p>
    <w:p>
      <w:pPr>
        <w:rPr>
          <w:rFonts w:hint="eastAsia" w:asciiTheme="minorEastAsia" w:hAnsiTheme="minorEastAsia"/>
          <w:color w:val="000000"/>
          <w:szCs w:val="21"/>
        </w:rPr>
      </w:pPr>
      <w:r>
        <w:rPr>
          <w:rFonts w:hint="eastAsia" w:asciiTheme="minorEastAsia" w:hAnsiTheme="minorEastAsia"/>
          <w:color w:val="000000"/>
          <w:szCs w:val="21"/>
        </w:rPr>
        <w:t>D．导致事故后果扩大，增加直接经济损失260万元的</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【考点】量刑情节的规定。</w:t>
      </w:r>
    </w:p>
    <w:p>
      <w:pPr>
        <w:rPr>
          <w:rFonts w:hint="eastAsia" w:asciiTheme="minorEastAsia" w:hAnsiTheme="minorEastAsia"/>
          <w:color w:val="000000"/>
          <w:szCs w:val="21"/>
        </w:rPr>
      </w:pPr>
      <w:r>
        <w:rPr>
          <w:rFonts w:hint="eastAsia" w:asciiTheme="minorEastAsia" w:hAnsiTheme="minorEastAsia"/>
          <w:color w:val="000000"/>
          <w:szCs w:val="21"/>
        </w:rPr>
        <w:t>【解析】最高人民法院、最高人民检察院关于办理危害矿山生产安全刑事案件具体应用法律若干问题的解释》第6条第2款规定，具有下列情形之一的，应当认定为刑法》第139条之一规定的“情节特别严重”：</w:t>
      </w:r>
    </w:p>
    <w:p>
      <w:pPr>
        <w:rPr>
          <w:rFonts w:hint="eastAsia" w:asciiTheme="minorEastAsia" w:hAnsiTheme="minorEastAsia"/>
          <w:color w:val="000000"/>
          <w:szCs w:val="21"/>
        </w:rPr>
      </w:pPr>
      <w:r>
        <w:rPr>
          <w:rFonts w:hint="eastAsia" w:asciiTheme="minorEastAsia" w:hAnsiTheme="minorEastAsia"/>
          <w:color w:val="000000"/>
          <w:szCs w:val="21"/>
        </w:rPr>
        <w:t>(1)导致事故后果扩大，增加死亡3人以上，或者增加重伤10人以上，或者增加直接经济损失300万元以上的。</w:t>
      </w:r>
    </w:p>
    <w:p>
      <w:pPr>
        <w:rPr>
          <w:rFonts w:hint="eastAsia" w:asciiTheme="minorEastAsia" w:hAnsiTheme="minorEastAsia"/>
          <w:color w:val="000000"/>
          <w:szCs w:val="21"/>
        </w:rPr>
      </w:pPr>
      <w:r>
        <w:rPr>
          <w:rFonts w:hint="eastAsia" w:asciiTheme="minorEastAsia" w:hAnsiTheme="minorEastAsia"/>
          <w:color w:val="000000"/>
          <w:szCs w:val="21"/>
        </w:rPr>
        <w:t>(2)采用暴力、胁迫、命令等方式阻止他人报告事故情况导致事故后果扩大的。</w:t>
      </w:r>
    </w:p>
    <w:p>
      <w:pPr>
        <w:rPr>
          <w:rFonts w:hint="eastAsia" w:asciiTheme="minorEastAsia" w:hAnsiTheme="minorEastAsia"/>
          <w:color w:val="000000"/>
          <w:szCs w:val="21"/>
        </w:rPr>
      </w:pPr>
      <w:r>
        <w:rPr>
          <w:rFonts w:hint="eastAsia" w:asciiTheme="minorEastAsia" w:hAnsiTheme="minorEastAsia"/>
          <w:color w:val="000000"/>
          <w:szCs w:val="21"/>
        </w:rPr>
        <w:t>(3)其他特别严重的情节。</w:t>
      </w:r>
    </w:p>
    <w:p>
      <w:pPr>
        <w:rPr>
          <w:rFonts w:hint="eastAsia" w:asciiTheme="minorEastAsia" w:hAnsiTheme="minorEastAsia"/>
          <w:color w:val="000000"/>
          <w:szCs w:val="21"/>
        </w:rPr>
      </w:pPr>
      <w:r>
        <w:rPr>
          <w:rFonts w:hint="eastAsia" w:asciiTheme="minorEastAsia" w:hAnsiTheme="minorEastAsia"/>
          <w:color w:val="000000"/>
          <w:szCs w:val="21"/>
        </w:rPr>
        <w:t>23．依据最高人民法院、最高人民检察院关于办理危害矿山生产安全刑事案件具体应用法律若干问题的解释》，国家机关工作人员对不符合矿山法定安全生产条件的事项予以批准或者验收通过，致使公共财产、国家和人民利益受到重大损失的安全生产犯罪属于（　　）。</w:t>
      </w:r>
    </w:p>
    <w:p>
      <w:pPr>
        <w:rPr>
          <w:rFonts w:hint="eastAsia" w:asciiTheme="minorEastAsia" w:hAnsiTheme="minorEastAsia"/>
          <w:color w:val="000000"/>
          <w:szCs w:val="21"/>
        </w:rPr>
      </w:pPr>
      <w:r>
        <w:rPr>
          <w:rFonts w:hint="eastAsia" w:asciiTheme="minorEastAsia" w:hAnsiTheme="minorEastAsia"/>
          <w:color w:val="000000"/>
          <w:szCs w:val="21"/>
        </w:rPr>
        <w:t>A．渎职罪</w:t>
      </w:r>
    </w:p>
    <w:p>
      <w:pPr>
        <w:rPr>
          <w:rFonts w:hint="eastAsia" w:asciiTheme="minorEastAsia" w:hAnsiTheme="minorEastAsia"/>
          <w:color w:val="000000"/>
          <w:szCs w:val="21"/>
        </w:rPr>
      </w:pPr>
      <w:r>
        <w:rPr>
          <w:rFonts w:hint="eastAsia" w:asciiTheme="minorEastAsia" w:hAnsiTheme="minorEastAsia"/>
          <w:color w:val="000000"/>
          <w:szCs w:val="21"/>
        </w:rPr>
        <w:t>B．妨害公务罪</w:t>
      </w:r>
    </w:p>
    <w:p>
      <w:pPr>
        <w:rPr>
          <w:rFonts w:hint="eastAsia" w:asciiTheme="minorEastAsia" w:hAnsiTheme="minorEastAsia"/>
          <w:color w:val="000000"/>
          <w:szCs w:val="21"/>
        </w:rPr>
      </w:pPr>
      <w:r>
        <w:rPr>
          <w:rFonts w:hint="eastAsia" w:asciiTheme="minorEastAsia" w:hAnsiTheme="minorEastAsia"/>
          <w:color w:val="000000"/>
          <w:szCs w:val="21"/>
        </w:rPr>
        <w:t>C．徇私枉法罪</w:t>
      </w:r>
    </w:p>
    <w:p>
      <w:pPr>
        <w:rPr>
          <w:rFonts w:hint="eastAsia" w:asciiTheme="minorEastAsia" w:hAnsiTheme="minorEastAsia"/>
          <w:color w:val="000000"/>
          <w:szCs w:val="21"/>
        </w:rPr>
      </w:pPr>
      <w:r>
        <w:rPr>
          <w:rFonts w:hint="eastAsia" w:asciiTheme="minorEastAsia" w:hAnsiTheme="minorEastAsia"/>
          <w:color w:val="000000"/>
          <w:szCs w:val="21"/>
        </w:rPr>
        <w:t>D．重大劳动安全事故罪</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【考点】失职、渎职的违法行为。</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【解析】安全生产法》规定，追究法律责任的负有安全生产监督管理职责的部门工作人员的违法行为中失职、渎职的违法行为包括：</w:t>
      </w:r>
    </w:p>
    <w:p>
      <w:pPr>
        <w:rPr>
          <w:rFonts w:hint="eastAsia" w:asciiTheme="minorEastAsia" w:hAnsiTheme="minorEastAsia"/>
          <w:color w:val="000000"/>
          <w:szCs w:val="21"/>
        </w:rPr>
      </w:pPr>
      <w:r>
        <w:rPr>
          <w:rFonts w:hint="eastAsia" w:asciiTheme="minorEastAsia" w:hAnsiTheme="minorEastAsia"/>
          <w:color w:val="000000"/>
          <w:szCs w:val="21"/>
        </w:rPr>
        <w:t>(1)对不符合法定安全生产条件的涉及安全生产的事项予以批准或者验收通过的。</w:t>
      </w:r>
    </w:p>
    <w:p>
      <w:pPr>
        <w:rPr>
          <w:rFonts w:hint="eastAsia" w:asciiTheme="minorEastAsia" w:hAnsiTheme="minorEastAsia"/>
          <w:color w:val="000000"/>
          <w:szCs w:val="21"/>
        </w:rPr>
      </w:pPr>
      <w:r>
        <w:rPr>
          <w:rFonts w:hint="eastAsia" w:asciiTheme="minorEastAsia" w:hAnsiTheme="minorEastAsia"/>
          <w:color w:val="000000"/>
          <w:szCs w:val="21"/>
        </w:rPr>
        <w:t>(2)发现未依法取得批准、验收的单位擅自从事有关活动或者接到举报后不予取缔或者不依法予以处理的。</w:t>
      </w:r>
    </w:p>
    <w:p>
      <w:pPr>
        <w:rPr>
          <w:rFonts w:hint="eastAsia" w:asciiTheme="minorEastAsia" w:hAnsiTheme="minorEastAsia"/>
          <w:color w:val="000000"/>
          <w:szCs w:val="21"/>
        </w:rPr>
      </w:pPr>
      <w:r>
        <w:rPr>
          <w:rFonts w:hint="eastAsia" w:asciiTheme="minorEastAsia" w:hAnsiTheme="minorEastAsia"/>
          <w:color w:val="000000"/>
          <w:szCs w:val="21"/>
        </w:rPr>
        <w:t>(3)对已经依法取得批准的单位不履行监督管理职责，发现其不再具备安全生产条件而不撤销原批准或者发现安全生产违法行为不予查处的。</w:t>
      </w:r>
    </w:p>
    <w:p>
      <w:pPr>
        <w:rPr>
          <w:rFonts w:hint="eastAsia" w:asciiTheme="minorEastAsia" w:hAnsiTheme="minorEastAsia"/>
          <w:color w:val="000000"/>
          <w:szCs w:val="21"/>
        </w:rPr>
      </w:pPr>
      <w:r>
        <w:rPr>
          <w:rFonts w:hint="eastAsia" w:asciiTheme="minorEastAsia" w:hAnsiTheme="minorEastAsia"/>
          <w:color w:val="000000"/>
          <w:szCs w:val="21"/>
        </w:rPr>
        <w:t>24．某仓储公司叉车司机赵某，在货场驾驶叉车从事搬运作业时，违反操作规程，超速驾驶，将在现场从事货物整理作业的同事陈某撞倒在地，当场死亡。依据刑法》有关安全生产犯罪的规定，对赵某应按（　　）处理。</w:t>
      </w:r>
    </w:p>
    <w:p>
      <w:pPr>
        <w:rPr>
          <w:rFonts w:hint="eastAsia" w:asciiTheme="minorEastAsia" w:hAnsiTheme="minorEastAsia"/>
          <w:color w:val="000000"/>
          <w:szCs w:val="21"/>
        </w:rPr>
      </w:pPr>
      <w:r>
        <w:rPr>
          <w:rFonts w:hint="eastAsia" w:asciiTheme="minorEastAsia" w:hAnsiTheme="minorEastAsia"/>
          <w:color w:val="000000"/>
          <w:szCs w:val="21"/>
        </w:rPr>
        <w:t>A．重大劳动安全事故罪</w:t>
      </w:r>
    </w:p>
    <w:p>
      <w:pPr>
        <w:rPr>
          <w:rFonts w:hint="eastAsia" w:asciiTheme="minorEastAsia" w:hAnsiTheme="minorEastAsia"/>
          <w:color w:val="000000"/>
          <w:szCs w:val="21"/>
        </w:rPr>
      </w:pPr>
      <w:r>
        <w:rPr>
          <w:rFonts w:hint="eastAsia" w:asciiTheme="minorEastAsia" w:hAnsiTheme="minorEastAsia"/>
          <w:color w:val="000000"/>
          <w:szCs w:val="21"/>
        </w:rPr>
        <w:t>B．交通肇事罪</w:t>
      </w:r>
    </w:p>
    <w:p>
      <w:pPr>
        <w:rPr>
          <w:rFonts w:hint="eastAsia" w:asciiTheme="minorEastAsia" w:hAnsiTheme="minorEastAsia"/>
          <w:color w:val="000000"/>
          <w:szCs w:val="21"/>
        </w:rPr>
      </w:pPr>
      <w:r>
        <w:rPr>
          <w:rFonts w:hint="eastAsia" w:asciiTheme="minorEastAsia" w:hAnsiTheme="minorEastAsia"/>
          <w:color w:val="000000"/>
          <w:szCs w:val="21"/>
        </w:rPr>
        <w:t>C．重大责任事故罪</w:t>
      </w:r>
    </w:p>
    <w:p>
      <w:pPr>
        <w:rPr>
          <w:rFonts w:hint="eastAsia" w:asciiTheme="minorEastAsia" w:hAnsiTheme="minorEastAsia"/>
          <w:color w:val="000000"/>
          <w:szCs w:val="21"/>
        </w:rPr>
      </w:pPr>
      <w:r>
        <w:rPr>
          <w:rFonts w:hint="eastAsia" w:asciiTheme="minorEastAsia" w:hAnsiTheme="minorEastAsia"/>
          <w:color w:val="000000"/>
          <w:szCs w:val="21"/>
        </w:rPr>
        <w:t>D．玩忽职守罪</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【考点】重大责任事故罪。</w:t>
      </w:r>
    </w:p>
    <w:p>
      <w:pPr>
        <w:rPr>
          <w:rFonts w:hint="eastAsia" w:asciiTheme="minorEastAsia" w:hAnsiTheme="minorEastAsia"/>
          <w:color w:val="000000"/>
          <w:szCs w:val="21"/>
        </w:rPr>
      </w:pPr>
      <w:r>
        <w:rPr>
          <w:rFonts w:hint="eastAsia" w:asciiTheme="minorEastAsia" w:hAnsiTheme="minorEastAsia"/>
          <w:color w:val="000000"/>
          <w:szCs w:val="21"/>
        </w:rPr>
        <w:t>【解析】重大责任事故罪，是指在生产、作业中违反有关安全管理的规定，因而发生重大伤亡事故或者造成其他严重后果的行为。重大责任事故罪的构成要件包括以下四个方面：</w:t>
      </w:r>
    </w:p>
    <w:p>
      <w:pPr>
        <w:rPr>
          <w:rFonts w:hint="eastAsia" w:asciiTheme="minorEastAsia" w:hAnsiTheme="minorEastAsia"/>
          <w:color w:val="000000"/>
          <w:szCs w:val="21"/>
        </w:rPr>
      </w:pPr>
      <w:r>
        <w:rPr>
          <w:rFonts w:hint="eastAsia" w:asciiTheme="minorEastAsia" w:hAnsiTheme="minorEastAsia"/>
          <w:color w:val="000000"/>
          <w:szCs w:val="21"/>
        </w:rPr>
        <w:t>(1)本罪侵犯的客体是生产、作业的安全。</w:t>
      </w:r>
    </w:p>
    <w:p>
      <w:pPr>
        <w:rPr>
          <w:rFonts w:hint="eastAsia" w:asciiTheme="minorEastAsia" w:hAnsiTheme="minorEastAsia"/>
          <w:color w:val="000000"/>
          <w:szCs w:val="21"/>
        </w:rPr>
      </w:pPr>
      <w:r>
        <w:rPr>
          <w:rFonts w:hint="eastAsia" w:asciiTheme="minorEastAsia" w:hAnsiTheme="minorEastAsia"/>
          <w:color w:val="000000"/>
          <w:szCs w:val="21"/>
        </w:rPr>
        <w:t>(2)客观方面表现为在生产、作业中违反有关安全生产的规定，因而发生重大伤亡事故或者造成其他严重后果的行为。</w:t>
      </w:r>
    </w:p>
    <w:p>
      <w:pPr>
        <w:rPr>
          <w:rFonts w:hint="eastAsia" w:asciiTheme="minorEastAsia" w:hAnsiTheme="minorEastAsia"/>
          <w:color w:val="000000"/>
          <w:szCs w:val="21"/>
        </w:rPr>
      </w:pPr>
      <w:r>
        <w:rPr>
          <w:rFonts w:hint="eastAsia" w:asciiTheme="minorEastAsia" w:hAnsiTheme="minorEastAsia"/>
          <w:color w:val="000000"/>
          <w:szCs w:val="21"/>
        </w:rPr>
        <w:t>(3)犯罪主体为一般主体。</w:t>
      </w:r>
    </w:p>
    <w:p>
      <w:pPr>
        <w:rPr>
          <w:rFonts w:hint="eastAsia" w:asciiTheme="minorEastAsia" w:hAnsiTheme="minorEastAsia"/>
          <w:color w:val="000000"/>
          <w:szCs w:val="21"/>
        </w:rPr>
      </w:pPr>
      <w:r>
        <w:rPr>
          <w:rFonts w:hint="eastAsia" w:asciiTheme="minorEastAsia" w:hAnsiTheme="minorEastAsia"/>
          <w:color w:val="000000"/>
          <w:szCs w:val="21"/>
        </w:rPr>
        <w:t>(4)主观方面表现为过失。</w:t>
      </w:r>
    </w:p>
    <w:p>
      <w:pPr>
        <w:rPr>
          <w:rFonts w:hint="eastAsia" w:asciiTheme="minorEastAsia" w:hAnsiTheme="minorEastAsia"/>
          <w:color w:val="000000"/>
          <w:szCs w:val="21"/>
        </w:rPr>
      </w:pPr>
      <w:r>
        <w:rPr>
          <w:rFonts w:hint="eastAsia" w:asciiTheme="minorEastAsia" w:hAnsiTheme="minorEastAsia"/>
          <w:color w:val="000000"/>
          <w:szCs w:val="21"/>
        </w:rPr>
        <w:t>25．某县安全生产监管局接到群众举报，反映一家烟花爆竹批发销售企业销售非法生产的烟花爆竹。执法人员现场检查中发现，该企业仓库内储存了非法生产的鞭炮30箱、烟花46箱、擦炮28箱，违法所得2万元。依据行政处罚法》，就该事件对该企业最适当的处罚是（　　）。</w:t>
      </w:r>
    </w:p>
    <w:p>
      <w:pPr>
        <w:rPr>
          <w:rFonts w:hint="eastAsia" w:asciiTheme="minorEastAsia" w:hAnsiTheme="minorEastAsia"/>
          <w:color w:val="000000"/>
          <w:szCs w:val="21"/>
        </w:rPr>
      </w:pPr>
      <w:r>
        <w:rPr>
          <w:rFonts w:hint="eastAsia" w:asciiTheme="minorEastAsia" w:hAnsiTheme="minorEastAsia"/>
          <w:color w:val="000000"/>
          <w:szCs w:val="21"/>
        </w:rPr>
        <w:t>A．将该企业法人刑事拘留15d</w:t>
      </w:r>
    </w:p>
    <w:p>
      <w:pPr>
        <w:rPr>
          <w:rFonts w:hint="eastAsia" w:asciiTheme="minorEastAsia" w:hAnsiTheme="minorEastAsia"/>
          <w:color w:val="000000"/>
          <w:szCs w:val="21"/>
        </w:rPr>
      </w:pPr>
      <w:r>
        <w:rPr>
          <w:rFonts w:hint="eastAsia" w:asciiTheme="minorEastAsia" w:hAnsiTheme="minorEastAsia"/>
          <w:color w:val="000000"/>
          <w:szCs w:val="21"/>
        </w:rPr>
        <w:t>B．罚款20万元但保留该企业经营许可证</w:t>
      </w:r>
    </w:p>
    <w:p>
      <w:pPr>
        <w:rPr>
          <w:rFonts w:hint="eastAsia" w:asciiTheme="minorEastAsia" w:hAnsiTheme="minorEastAsia"/>
          <w:color w:val="000000"/>
          <w:szCs w:val="21"/>
        </w:rPr>
      </w:pPr>
      <w:r>
        <w:rPr>
          <w:rFonts w:hint="eastAsia" w:asciiTheme="minorEastAsia" w:hAnsiTheme="minorEastAsia"/>
          <w:color w:val="000000"/>
          <w:szCs w:val="21"/>
        </w:rPr>
        <w:t>C．给予严重警告，责令不得再次销售非法产品</w:t>
      </w:r>
    </w:p>
    <w:p>
      <w:pPr>
        <w:rPr>
          <w:rFonts w:hint="eastAsia" w:asciiTheme="minorEastAsia" w:hAnsiTheme="minorEastAsia"/>
          <w:color w:val="000000"/>
          <w:szCs w:val="21"/>
        </w:rPr>
      </w:pPr>
      <w:r>
        <w:rPr>
          <w:rFonts w:hint="eastAsia" w:asciiTheme="minorEastAsia" w:hAnsiTheme="minorEastAsia"/>
          <w:color w:val="000000"/>
          <w:szCs w:val="21"/>
        </w:rPr>
        <w:t>D．没收非法产品、违法所得，并处以罚款和吊销经营许可证</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【考点】违反规定销售烟花爆竹活动的处罚。</w:t>
      </w:r>
    </w:p>
    <w:p>
      <w:pPr>
        <w:rPr>
          <w:rFonts w:hint="eastAsia" w:asciiTheme="minorEastAsia" w:hAnsiTheme="minorEastAsia"/>
          <w:color w:val="000000"/>
          <w:szCs w:val="21"/>
        </w:rPr>
      </w:pPr>
      <w:r>
        <w:rPr>
          <w:rFonts w:hint="eastAsia" w:asciiTheme="minorEastAsia" w:hAnsiTheme="minorEastAsia"/>
          <w:color w:val="000000"/>
          <w:szCs w:val="21"/>
        </w:rPr>
        <w:t>【解析】行政处罚的种类包括：警告；罚款；没收违法所得、没收非法财物；责令停产停业；暂扣或者吊销许可证、暂扣或者吊销营业执照。烟花爆竹安全管理条例》规定，从事烟花爆竹批发的企业向从事烟花爆竹零售的经营者供应非法生产、经营的烟花爆竹，或者供应按照国家标准规定应当由专业燃放人员燃放的烟花爆竹的，由安全生产监督管理部门责令停止违法行为，处2万元以上10万元以下的罚款，并没收非法经营的物品及违法所得；情节严重的，吊销烟花爆竹经营许可证。</w:t>
      </w:r>
    </w:p>
    <w:p>
      <w:pPr>
        <w:rPr>
          <w:rFonts w:hint="eastAsia" w:asciiTheme="minorEastAsia" w:hAnsiTheme="minorEastAsia"/>
          <w:color w:val="000000"/>
          <w:szCs w:val="21"/>
        </w:rPr>
      </w:pPr>
      <w:r>
        <w:rPr>
          <w:rFonts w:hint="eastAsia" w:asciiTheme="minorEastAsia" w:hAnsiTheme="minorEastAsia"/>
          <w:color w:val="000000"/>
          <w:szCs w:val="21"/>
        </w:rPr>
        <w:t>26．行政处罚法》针对不同违反行政管理的行为，设定了多种行政处罚。下列处罚中，不属于行政处罚的是（　　）。</w:t>
      </w:r>
    </w:p>
    <w:p>
      <w:pPr>
        <w:rPr>
          <w:rFonts w:hint="eastAsia" w:asciiTheme="minorEastAsia" w:hAnsiTheme="minorEastAsia"/>
          <w:color w:val="000000"/>
          <w:szCs w:val="21"/>
        </w:rPr>
      </w:pPr>
      <w:r>
        <w:rPr>
          <w:rFonts w:hint="eastAsia" w:asciiTheme="minorEastAsia" w:hAnsiTheme="minorEastAsia"/>
          <w:color w:val="000000"/>
          <w:szCs w:val="21"/>
        </w:rPr>
        <w:t>A．没收违法所得</w:t>
      </w:r>
    </w:p>
    <w:p>
      <w:pPr>
        <w:rPr>
          <w:rFonts w:hint="eastAsia" w:asciiTheme="minorEastAsia" w:hAnsiTheme="minorEastAsia"/>
          <w:color w:val="000000"/>
          <w:szCs w:val="21"/>
        </w:rPr>
      </w:pPr>
      <w:r>
        <w:rPr>
          <w:rFonts w:hint="eastAsia" w:asciiTheme="minorEastAsia" w:hAnsiTheme="minorEastAsia"/>
          <w:color w:val="000000"/>
          <w:szCs w:val="21"/>
        </w:rPr>
        <w:t>B．没收非法财物</w:t>
      </w:r>
    </w:p>
    <w:p>
      <w:pPr>
        <w:rPr>
          <w:rFonts w:hint="eastAsia" w:asciiTheme="minorEastAsia" w:hAnsiTheme="minorEastAsia"/>
          <w:color w:val="000000"/>
          <w:szCs w:val="21"/>
        </w:rPr>
      </w:pPr>
      <w:r>
        <w:rPr>
          <w:rFonts w:hint="eastAsia" w:asciiTheme="minorEastAsia" w:hAnsiTheme="minorEastAsia"/>
          <w:color w:val="000000"/>
          <w:szCs w:val="21"/>
        </w:rPr>
        <w:t>C．暂扣或者吊销执照</w:t>
      </w:r>
    </w:p>
    <w:p>
      <w:pPr>
        <w:rPr>
          <w:rFonts w:hint="eastAsia" w:asciiTheme="minorEastAsia" w:hAnsiTheme="minorEastAsia"/>
          <w:color w:val="000000"/>
          <w:szCs w:val="21"/>
        </w:rPr>
      </w:pPr>
      <w:r>
        <w:rPr>
          <w:rFonts w:hint="eastAsia" w:asciiTheme="minorEastAsia" w:hAnsiTheme="minorEastAsia"/>
          <w:color w:val="000000"/>
          <w:szCs w:val="21"/>
        </w:rPr>
        <w:t>D．罚金</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【考点】行政处罚的种类。</w:t>
      </w:r>
    </w:p>
    <w:p>
      <w:pPr>
        <w:rPr>
          <w:rFonts w:hint="eastAsia" w:asciiTheme="minorEastAsia" w:hAnsiTheme="minorEastAsia"/>
          <w:color w:val="000000"/>
          <w:szCs w:val="21"/>
        </w:rPr>
      </w:pPr>
      <w:r>
        <w:rPr>
          <w:rFonts w:hint="eastAsia" w:asciiTheme="minorEastAsia" w:hAnsiTheme="minorEastAsia"/>
          <w:color w:val="000000"/>
          <w:szCs w:val="21"/>
        </w:rPr>
        <w:t>【解析】行政处罚法》规定，行政处罚的种类：警告；罚款；没收违法所得、没收非法财物；贵令停产停业；暂扣或者吊销许可证、暂扣或者吊销执照；行政拘留；法律、行政法规规定的其他处罚。其中，法律、行政法规规定的其他处罚包括责令停止违法行为、责令改正、关闭等。行政处罚法》钓规定，为在实践中的具体操作提供了法律依据。罚金属于刑罚的种类。</w:t>
      </w:r>
    </w:p>
    <w:p>
      <w:pPr>
        <w:rPr>
          <w:rFonts w:hint="eastAsia" w:asciiTheme="minorEastAsia" w:hAnsiTheme="minorEastAsia"/>
          <w:color w:val="000000"/>
          <w:szCs w:val="21"/>
        </w:rPr>
      </w:pPr>
      <w:r>
        <w:rPr>
          <w:rFonts w:hint="eastAsia" w:asciiTheme="minorEastAsia" w:hAnsiTheme="minorEastAsia"/>
          <w:color w:val="000000"/>
          <w:szCs w:val="21"/>
        </w:rPr>
        <w:t>27．依据劳动法》有关职工保护的特殊规定，用人单位不得安排女职工从事矿山井下、国家规定的（　　）体力劳动强度的劳动和其他禁忌从事的劳动。</w:t>
      </w:r>
    </w:p>
    <w:p>
      <w:pPr>
        <w:rPr>
          <w:rFonts w:hint="eastAsia" w:asciiTheme="minorEastAsia" w:hAnsiTheme="minorEastAsia"/>
          <w:color w:val="000000"/>
          <w:szCs w:val="21"/>
        </w:rPr>
      </w:pPr>
      <w:r>
        <w:rPr>
          <w:rFonts w:hint="eastAsia" w:asciiTheme="minorEastAsia" w:hAnsiTheme="minorEastAsia"/>
          <w:color w:val="000000"/>
          <w:szCs w:val="21"/>
        </w:rPr>
        <w:t>A．第一级</w:t>
      </w:r>
    </w:p>
    <w:p>
      <w:pPr>
        <w:rPr>
          <w:rFonts w:hint="eastAsia" w:asciiTheme="minorEastAsia" w:hAnsiTheme="minorEastAsia"/>
          <w:color w:val="000000"/>
          <w:szCs w:val="21"/>
        </w:rPr>
      </w:pPr>
      <w:r>
        <w:rPr>
          <w:rFonts w:hint="eastAsia" w:asciiTheme="minorEastAsia" w:hAnsiTheme="minorEastAsia"/>
          <w:color w:val="000000"/>
          <w:szCs w:val="21"/>
        </w:rPr>
        <w:t>B．第二级</w:t>
      </w:r>
    </w:p>
    <w:p>
      <w:pPr>
        <w:rPr>
          <w:rFonts w:hint="eastAsia" w:asciiTheme="minorEastAsia" w:hAnsiTheme="minorEastAsia"/>
          <w:color w:val="000000"/>
          <w:szCs w:val="21"/>
        </w:rPr>
      </w:pPr>
      <w:r>
        <w:rPr>
          <w:rFonts w:hint="eastAsia" w:asciiTheme="minorEastAsia" w:hAnsiTheme="minorEastAsia"/>
          <w:color w:val="000000"/>
          <w:szCs w:val="21"/>
        </w:rPr>
        <w:t>C．第三级</w:t>
      </w:r>
    </w:p>
    <w:p>
      <w:pPr>
        <w:rPr>
          <w:rFonts w:hint="eastAsia" w:asciiTheme="minorEastAsia" w:hAnsiTheme="minorEastAsia"/>
          <w:color w:val="000000"/>
          <w:szCs w:val="21"/>
        </w:rPr>
      </w:pPr>
      <w:r>
        <w:rPr>
          <w:rFonts w:hint="eastAsia" w:asciiTheme="minorEastAsia" w:hAnsiTheme="minorEastAsia"/>
          <w:color w:val="000000"/>
          <w:szCs w:val="21"/>
        </w:rPr>
        <w:t>D．第四级</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【考点】女职工的保护。</w:t>
      </w:r>
    </w:p>
    <w:p>
      <w:pPr>
        <w:rPr>
          <w:rFonts w:hint="eastAsia" w:asciiTheme="minorEastAsia" w:hAnsiTheme="minorEastAsia"/>
          <w:color w:val="000000"/>
          <w:szCs w:val="21"/>
        </w:rPr>
      </w:pPr>
      <w:r>
        <w:rPr>
          <w:rFonts w:hint="eastAsia" w:asciiTheme="minorEastAsia" w:hAnsiTheme="minorEastAsia"/>
          <w:color w:val="000000"/>
          <w:szCs w:val="21"/>
        </w:rPr>
        <w:t>【解析】劳动法》规定，禁止用人单位安排女职工从事矿山井下、国家规定的第四级体力劳动强度的劳动和其他禁忌从事的劳动。</w:t>
      </w:r>
    </w:p>
    <w:p>
      <w:pPr>
        <w:rPr>
          <w:rFonts w:hint="eastAsia" w:asciiTheme="minorEastAsia" w:hAnsiTheme="minorEastAsia"/>
          <w:color w:val="000000"/>
          <w:szCs w:val="21"/>
        </w:rPr>
      </w:pPr>
      <w:r>
        <w:rPr>
          <w:rFonts w:hint="eastAsia" w:asciiTheme="minorEastAsia" w:hAnsiTheme="minorEastAsia"/>
          <w:color w:val="000000"/>
          <w:szCs w:val="21"/>
        </w:rPr>
        <w:t>28．劳动法》明确规定的未成年工是指（　　）的劳动者。</w:t>
      </w:r>
    </w:p>
    <w:p>
      <w:pPr>
        <w:rPr>
          <w:rFonts w:hint="eastAsia" w:asciiTheme="minorEastAsia" w:hAnsiTheme="minorEastAsia"/>
          <w:color w:val="000000"/>
          <w:szCs w:val="21"/>
        </w:rPr>
      </w:pPr>
      <w:r>
        <w:rPr>
          <w:rFonts w:hint="eastAsia" w:asciiTheme="minorEastAsia" w:hAnsiTheme="minorEastAsia"/>
          <w:color w:val="000000"/>
          <w:szCs w:val="21"/>
        </w:rPr>
        <w:t>A．年满15周岁不满17周岁</w:t>
      </w:r>
    </w:p>
    <w:p>
      <w:pPr>
        <w:rPr>
          <w:rFonts w:hint="eastAsia" w:asciiTheme="minorEastAsia" w:hAnsiTheme="minorEastAsia"/>
          <w:color w:val="000000"/>
          <w:szCs w:val="21"/>
        </w:rPr>
      </w:pPr>
      <w:r>
        <w:rPr>
          <w:rFonts w:hint="eastAsia" w:asciiTheme="minorEastAsia" w:hAnsiTheme="minorEastAsia"/>
          <w:color w:val="000000"/>
          <w:szCs w:val="21"/>
        </w:rPr>
        <w:t>B．年满15周岁不满18周岁</w:t>
      </w:r>
    </w:p>
    <w:p>
      <w:pPr>
        <w:rPr>
          <w:rFonts w:hint="eastAsia" w:asciiTheme="minorEastAsia" w:hAnsiTheme="minorEastAsia"/>
          <w:color w:val="000000"/>
          <w:szCs w:val="21"/>
        </w:rPr>
      </w:pPr>
      <w:r>
        <w:rPr>
          <w:rFonts w:hint="eastAsia" w:asciiTheme="minorEastAsia" w:hAnsiTheme="minorEastAsia"/>
          <w:color w:val="000000"/>
          <w:szCs w:val="21"/>
        </w:rPr>
        <w:t>C．年满16周岁不满18周岁</w:t>
      </w:r>
    </w:p>
    <w:p>
      <w:pPr>
        <w:rPr>
          <w:rFonts w:hint="eastAsia" w:asciiTheme="minorEastAsia" w:hAnsiTheme="minorEastAsia"/>
          <w:color w:val="000000"/>
          <w:szCs w:val="21"/>
        </w:rPr>
      </w:pPr>
      <w:r>
        <w:rPr>
          <w:rFonts w:hint="eastAsia" w:asciiTheme="minorEastAsia" w:hAnsiTheme="minorEastAsia"/>
          <w:color w:val="000000"/>
          <w:szCs w:val="21"/>
        </w:rPr>
        <w:t>D．年满18周岁不满20周岁</w:t>
      </w:r>
    </w:p>
    <w:p>
      <w:pPr>
        <w:rPr>
          <w:rFonts w:hint="eastAsia" w:asciiTheme="minorEastAsia" w:hAnsiTheme="minorEastAsia"/>
          <w:color w:val="000000"/>
          <w:szCs w:val="21"/>
        </w:rPr>
      </w:pPr>
      <w:r>
        <w:rPr>
          <w:rFonts w:hint="eastAsia" w:asciiTheme="minorEastAsia" w:hAnsiTheme="minorEastAsia"/>
          <w:color w:val="000000"/>
          <w:szCs w:val="21"/>
        </w:rPr>
        <w:t>【答案1c。</w:t>
      </w:r>
    </w:p>
    <w:p>
      <w:pPr>
        <w:rPr>
          <w:rFonts w:hint="eastAsia" w:asciiTheme="minorEastAsia" w:hAnsiTheme="minorEastAsia"/>
          <w:color w:val="000000"/>
          <w:szCs w:val="21"/>
        </w:rPr>
      </w:pPr>
      <w:r>
        <w:rPr>
          <w:rFonts w:hint="eastAsia" w:asciiTheme="minorEastAsia" w:hAnsiTheme="minorEastAsia"/>
          <w:color w:val="000000"/>
          <w:szCs w:val="21"/>
        </w:rPr>
        <w:t>【考点】未成年工的保护。</w:t>
      </w:r>
    </w:p>
    <w:p>
      <w:pPr>
        <w:rPr>
          <w:rFonts w:hint="eastAsia" w:asciiTheme="minorEastAsia" w:hAnsiTheme="minorEastAsia"/>
          <w:color w:val="000000"/>
          <w:szCs w:val="21"/>
        </w:rPr>
      </w:pPr>
      <w:r>
        <w:rPr>
          <w:rFonts w:hint="eastAsia" w:asciiTheme="minorEastAsia" w:hAnsiTheme="minorEastAsia"/>
          <w:color w:val="000000"/>
          <w:szCs w:val="21"/>
        </w:rPr>
        <w:t>【解析】劳动法》明确规定，国寐对女职工和未成年工实行特殊保护。未成年工是指年满16周岁未满18周岁的劳动者。</w:t>
      </w:r>
    </w:p>
    <w:p>
      <w:pPr>
        <w:rPr>
          <w:rFonts w:hint="eastAsia" w:asciiTheme="minorEastAsia" w:hAnsiTheme="minorEastAsia"/>
          <w:color w:val="000000"/>
          <w:szCs w:val="21"/>
        </w:rPr>
      </w:pPr>
      <w:r>
        <w:rPr>
          <w:rFonts w:hint="eastAsia" w:asciiTheme="minorEastAsia" w:hAnsiTheme="minorEastAsia"/>
          <w:color w:val="000000"/>
          <w:szCs w:val="21"/>
        </w:rPr>
        <w:t>29．依据职业病防治法》，任何单位和个人不得生产、经营、（　　）和使用国家明令禁止使用的可能产生职业病危害的设备或者材料。</w:t>
      </w:r>
    </w:p>
    <w:p>
      <w:pPr>
        <w:rPr>
          <w:rFonts w:hint="eastAsia" w:asciiTheme="minorEastAsia" w:hAnsiTheme="minorEastAsia"/>
          <w:color w:val="000000"/>
          <w:szCs w:val="21"/>
        </w:rPr>
      </w:pPr>
      <w:r>
        <w:rPr>
          <w:rFonts w:hint="eastAsia" w:asciiTheme="minorEastAsia" w:hAnsiTheme="minorEastAsia"/>
          <w:color w:val="000000"/>
          <w:szCs w:val="21"/>
        </w:rPr>
        <w:t>A．出口</w:t>
      </w:r>
    </w:p>
    <w:p>
      <w:pPr>
        <w:rPr>
          <w:rFonts w:hint="eastAsia" w:asciiTheme="minorEastAsia" w:hAnsiTheme="minorEastAsia"/>
          <w:color w:val="000000"/>
          <w:szCs w:val="21"/>
        </w:rPr>
      </w:pPr>
      <w:r>
        <w:rPr>
          <w:rFonts w:hint="eastAsia" w:asciiTheme="minorEastAsia" w:hAnsiTheme="minorEastAsia"/>
          <w:color w:val="000000"/>
          <w:szCs w:val="21"/>
        </w:rPr>
        <w:t>B．储存</w:t>
      </w:r>
    </w:p>
    <w:p>
      <w:pPr>
        <w:rPr>
          <w:rFonts w:hint="eastAsia" w:asciiTheme="minorEastAsia" w:hAnsiTheme="minorEastAsia"/>
          <w:color w:val="000000"/>
          <w:szCs w:val="21"/>
        </w:rPr>
      </w:pPr>
      <w:r>
        <w:rPr>
          <w:rFonts w:hint="eastAsia" w:asciiTheme="minorEastAsia" w:hAnsiTheme="minorEastAsia"/>
          <w:color w:val="000000"/>
          <w:szCs w:val="21"/>
        </w:rPr>
        <w:t>C．进口</w:t>
      </w:r>
    </w:p>
    <w:p>
      <w:pPr>
        <w:rPr>
          <w:rFonts w:hint="eastAsia" w:asciiTheme="minorEastAsia" w:hAnsiTheme="minorEastAsia"/>
          <w:color w:val="000000"/>
          <w:szCs w:val="21"/>
        </w:rPr>
      </w:pPr>
      <w:r>
        <w:rPr>
          <w:rFonts w:hint="eastAsia" w:asciiTheme="minorEastAsia" w:hAnsiTheme="minorEastAsia"/>
          <w:color w:val="000000"/>
          <w:szCs w:val="21"/>
        </w:rPr>
        <w:t>D．运输</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【考点】劳动过程中的防护与管理。</w:t>
      </w:r>
    </w:p>
    <w:p>
      <w:pPr>
        <w:rPr>
          <w:rFonts w:hint="eastAsia" w:asciiTheme="minorEastAsia" w:hAnsiTheme="minorEastAsia"/>
          <w:color w:val="000000"/>
          <w:szCs w:val="21"/>
        </w:rPr>
      </w:pPr>
      <w:r>
        <w:rPr>
          <w:rFonts w:hint="eastAsia" w:asciiTheme="minorEastAsia" w:hAnsiTheme="minorEastAsia"/>
          <w:color w:val="000000"/>
          <w:szCs w:val="21"/>
        </w:rPr>
        <w:t>【解析】职业病防治法》规定，任何单位和个人不得生产、经营、进口和使用国家明令禁止使用的可能产生职业病危害的设备或者材料。</w:t>
      </w:r>
    </w:p>
    <w:p>
      <w:pPr>
        <w:rPr>
          <w:rFonts w:hint="eastAsia" w:asciiTheme="minorEastAsia" w:hAnsiTheme="minorEastAsia"/>
          <w:color w:val="000000"/>
          <w:szCs w:val="21"/>
        </w:rPr>
      </w:pPr>
      <w:r>
        <w:rPr>
          <w:rFonts w:hint="eastAsia" w:asciiTheme="minorEastAsia" w:hAnsiTheme="minorEastAsia"/>
          <w:color w:val="000000"/>
          <w:szCs w:val="21"/>
        </w:rPr>
        <w:t>30．依据职业病防治法》，建设项目在（　　）前，建设单位应当进行职业病危害控制效果评价。</w:t>
      </w:r>
    </w:p>
    <w:p>
      <w:pPr>
        <w:rPr>
          <w:rFonts w:hint="eastAsia" w:asciiTheme="minorEastAsia" w:hAnsiTheme="minorEastAsia"/>
          <w:color w:val="000000"/>
          <w:szCs w:val="21"/>
        </w:rPr>
      </w:pPr>
      <w:r>
        <w:rPr>
          <w:rFonts w:hint="eastAsia" w:asciiTheme="minorEastAsia" w:hAnsiTheme="minorEastAsia"/>
          <w:color w:val="000000"/>
          <w:szCs w:val="21"/>
        </w:rPr>
        <w:t>A．可行性论证</w:t>
      </w:r>
    </w:p>
    <w:p>
      <w:pPr>
        <w:rPr>
          <w:rFonts w:hint="eastAsia" w:asciiTheme="minorEastAsia" w:hAnsiTheme="minorEastAsia"/>
          <w:color w:val="000000"/>
          <w:szCs w:val="21"/>
        </w:rPr>
      </w:pPr>
      <w:r>
        <w:rPr>
          <w:rFonts w:hint="eastAsia" w:asciiTheme="minorEastAsia" w:hAnsiTheme="minorEastAsia"/>
          <w:color w:val="000000"/>
          <w:szCs w:val="21"/>
        </w:rPr>
        <w:t>B．设计规划</w:t>
      </w:r>
    </w:p>
    <w:p>
      <w:pPr>
        <w:rPr>
          <w:rFonts w:hint="eastAsia" w:asciiTheme="minorEastAsia" w:hAnsiTheme="minorEastAsia"/>
          <w:color w:val="000000"/>
          <w:szCs w:val="21"/>
        </w:rPr>
      </w:pPr>
      <w:r>
        <w:rPr>
          <w:rFonts w:hint="eastAsia" w:asciiTheme="minorEastAsia" w:hAnsiTheme="minorEastAsia"/>
          <w:color w:val="000000"/>
          <w:szCs w:val="21"/>
        </w:rPr>
        <w:t>C．建设施工</w:t>
      </w:r>
    </w:p>
    <w:p>
      <w:pPr>
        <w:rPr>
          <w:rFonts w:hint="eastAsia" w:asciiTheme="minorEastAsia" w:hAnsiTheme="minorEastAsia"/>
          <w:color w:val="000000"/>
          <w:szCs w:val="21"/>
        </w:rPr>
      </w:pPr>
      <w:r>
        <w:rPr>
          <w:rFonts w:hint="eastAsia" w:asciiTheme="minorEastAsia" w:hAnsiTheme="minorEastAsia"/>
          <w:color w:val="000000"/>
          <w:szCs w:val="21"/>
        </w:rPr>
        <w:t>D．竣工验收</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【考点】职业病危害的防护设施。</w:t>
      </w:r>
    </w:p>
    <w:p>
      <w:pPr>
        <w:rPr>
          <w:rFonts w:hint="eastAsia" w:asciiTheme="minorEastAsia" w:hAnsiTheme="minorEastAsia"/>
          <w:color w:val="000000"/>
          <w:szCs w:val="21"/>
        </w:rPr>
      </w:pPr>
      <w:r>
        <w:rPr>
          <w:rFonts w:hint="eastAsia" w:asciiTheme="minorEastAsia" w:hAnsiTheme="minorEastAsia"/>
          <w:color w:val="000000"/>
          <w:szCs w:val="21"/>
        </w:rPr>
        <w:t>【解析】职业病危害严重的建设项目的防护设施设计，应当经卫生行政部门进行卫生审查，符合国家职业卫生标准和卫生要求的，方可施工。建设项目在竣工验收前，建设单位应当进行职业病危害控制效果评价。</w:t>
      </w:r>
    </w:p>
    <w:p>
      <w:pPr>
        <w:rPr>
          <w:rFonts w:hint="eastAsia" w:asciiTheme="minorEastAsia" w:hAnsiTheme="minorEastAsia"/>
          <w:color w:val="000000"/>
          <w:szCs w:val="21"/>
        </w:rPr>
      </w:pPr>
      <w:r>
        <w:rPr>
          <w:rFonts w:hint="eastAsia" w:asciiTheme="minorEastAsia" w:hAnsiTheme="minorEastAsia"/>
          <w:color w:val="000000"/>
          <w:szCs w:val="21"/>
        </w:rPr>
        <w:t>31．根据职业病防治法》，下列关于职业病病人依法享受的职业病待遇的说法中，错误的是（　　）。</w:t>
      </w:r>
    </w:p>
    <w:p>
      <w:pPr>
        <w:rPr>
          <w:rFonts w:hint="eastAsia" w:asciiTheme="minorEastAsia" w:hAnsiTheme="minorEastAsia"/>
          <w:color w:val="000000"/>
          <w:szCs w:val="21"/>
        </w:rPr>
      </w:pPr>
      <w:r>
        <w:rPr>
          <w:rFonts w:hint="eastAsia" w:asciiTheme="minorEastAsia" w:hAnsiTheme="minorEastAsia"/>
          <w:color w:val="000000"/>
          <w:szCs w:val="21"/>
        </w:rPr>
        <w:t>A．用人单位应当按照国家有关规定，安排职业病病人进行治疗、康复和定期检查</w:t>
      </w:r>
    </w:p>
    <w:p>
      <w:pPr>
        <w:rPr>
          <w:rFonts w:hint="eastAsia" w:asciiTheme="minorEastAsia" w:hAnsiTheme="minorEastAsia"/>
          <w:color w:val="000000"/>
          <w:szCs w:val="21"/>
        </w:rPr>
      </w:pPr>
      <w:r>
        <w:rPr>
          <w:rFonts w:hint="eastAsia" w:asciiTheme="minorEastAsia" w:hAnsiTheme="minorEastAsia"/>
          <w:color w:val="000000"/>
          <w:szCs w:val="21"/>
        </w:rPr>
        <w:t>B．用人单位对不适宜继续从事原工作的职业病病人，应当调离岗位并妥善安置</w:t>
      </w:r>
    </w:p>
    <w:p>
      <w:pPr>
        <w:rPr>
          <w:rFonts w:hint="eastAsia" w:asciiTheme="minorEastAsia" w:hAnsiTheme="minorEastAsia"/>
          <w:color w:val="000000"/>
          <w:szCs w:val="21"/>
        </w:rPr>
      </w:pPr>
      <w:r>
        <w:rPr>
          <w:rFonts w:hint="eastAsia" w:asciiTheme="minorEastAsia" w:hAnsiTheme="minorEastAsia"/>
          <w:color w:val="000000"/>
          <w:szCs w:val="21"/>
        </w:rPr>
        <w:t>C．用人单位对从事接触职业病危害作业的劳动者，应当给予岗位津贴</w:t>
      </w:r>
    </w:p>
    <w:p>
      <w:pPr>
        <w:rPr>
          <w:rFonts w:hint="eastAsia" w:asciiTheme="minorEastAsia" w:hAnsiTheme="minorEastAsia"/>
          <w:color w:val="000000"/>
          <w:szCs w:val="21"/>
        </w:rPr>
      </w:pPr>
      <w:r>
        <w:rPr>
          <w:rFonts w:hint="eastAsia" w:asciiTheme="minorEastAsia" w:hAnsiTheme="minorEastAsia"/>
          <w:color w:val="000000"/>
          <w:szCs w:val="21"/>
        </w:rPr>
        <w:t>D．职业病病人变动单位，其依法享有的职业病待遇应进行相应调整</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【考点】职业病保障。</w:t>
      </w:r>
    </w:p>
    <w:p>
      <w:pPr>
        <w:rPr>
          <w:rFonts w:hint="eastAsia" w:asciiTheme="minorEastAsia" w:hAnsiTheme="minorEastAsia"/>
          <w:color w:val="000000"/>
          <w:szCs w:val="21"/>
        </w:rPr>
      </w:pPr>
      <w:r>
        <w:rPr>
          <w:rFonts w:hint="eastAsia" w:asciiTheme="minorEastAsia" w:hAnsiTheme="minorEastAsia"/>
          <w:color w:val="000000"/>
          <w:szCs w:val="21"/>
        </w:rPr>
        <w:t>【解析】职业病病人依法享受国家规定的职业病待遇。用人单位应当按照国家有关规定，安排职业病病人进行治疗、康复和定期检查。用人单位对不适宜继续从事原工作的职业病病人，应当调离岗位，并妥善安置。用人单位对从事接触职业病危害作业的劳动者，应当给予岗位津贴。职业病病人的诊疗、康复费用，伤残以及丧失劳动能力的职业病病人的社会保障，按照国家有关工伤社会保险的规定执行。职业病病人除依法享有工伤社会保险外，依照有关民事法律尚有获得赔偿的权利的，有权向用人单位提出赔偿要求。职业病病人变动工作单位，其依法享有的待遇不变。</w:t>
      </w:r>
    </w:p>
    <w:p>
      <w:pPr>
        <w:rPr>
          <w:rFonts w:hint="eastAsia" w:asciiTheme="minorEastAsia" w:hAnsiTheme="minorEastAsia"/>
          <w:color w:val="000000"/>
          <w:szCs w:val="21"/>
        </w:rPr>
      </w:pPr>
      <w:r>
        <w:rPr>
          <w:rFonts w:hint="eastAsia" w:asciiTheme="minorEastAsia" w:hAnsiTheme="minorEastAsia"/>
          <w:color w:val="000000"/>
          <w:szCs w:val="21"/>
        </w:rPr>
        <w:t>32．煤矿安全监察档案是煤矿安全监察机构履行监察职责和行政执法工作中直接形成并处理完毕的、具有保存价值的各种文件材料的总称。依据煤矿安全监察条例》，煤矿安全监察机构应当对（　　）建立煤矿安全监察档案。</w:t>
      </w:r>
    </w:p>
    <w:p>
      <w:pPr>
        <w:rPr>
          <w:rFonts w:hint="eastAsia" w:asciiTheme="minorEastAsia" w:hAnsiTheme="minorEastAsia"/>
          <w:color w:val="000000"/>
          <w:szCs w:val="21"/>
        </w:rPr>
      </w:pPr>
      <w:r>
        <w:rPr>
          <w:rFonts w:hint="eastAsia" w:asciiTheme="minorEastAsia" w:hAnsiTheme="minorEastAsia"/>
          <w:color w:val="000000"/>
          <w:szCs w:val="21"/>
        </w:rPr>
        <w:t>A．事故多发地区的煤矿</w:t>
      </w:r>
    </w:p>
    <w:p>
      <w:pPr>
        <w:rPr>
          <w:rFonts w:hint="eastAsia" w:asciiTheme="minorEastAsia" w:hAnsiTheme="minorEastAsia"/>
          <w:color w:val="000000"/>
          <w:szCs w:val="21"/>
        </w:rPr>
      </w:pPr>
      <w:r>
        <w:rPr>
          <w:rFonts w:hint="eastAsia" w:asciiTheme="minorEastAsia" w:hAnsiTheme="minorEastAsia"/>
          <w:color w:val="000000"/>
          <w:szCs w:val="21"/>
        </w:rPr>
        <w:t>B．近期发生事故的煤矿</w:t>
      </w:r>
    </w:p>
    <w:p>
      <w:pPr>
        <w:rPr>
          <w:rFonts w:hint="eastAsia" w:asciiTheme="minorEastAsia" w:hAnsiTheme="minorEastAsia"/>
          <w:color w:val="000000"/>
          <w:szCs w:val="21"/>
        </w:rPr>
      </w:pPr>
      <w:r>
        <w:rPr>
          <w:rFonts w:hint="eastAsia" w:asciiTheme="minorEastAsia" w:hAnsiTheme="minorEastAsia"/>
          <w:color w:val="000000"/>
          <w:szCs w:val="21"/>
        </w:rPr>
        <w:t>C．国有重点煤矿</w:t>
      </w:r>
    </w:p>
    <w:p>
      <w:pPr>
        <w:rPr>
          <w:rFonts w:hint="eastAsia" w:asciiTheme="minorEastAsia" w:hAnsiTheme="minorEastAsia"/>
          <w:color w:val="000000"/>
          <w:szCs w:val="21"/>
        </w:rPr>
      </w:pPr>
      <w:r>
        <w:rPr>
          <w:rFonts w:hint="eastAsia" w:asciiTheme="minorEastAsia" w:hAnsiTheme="minorEastAsia"/>
          <w:color w:val="000000"/>
          <w:szCs w:val="21"/>
        </w:rPr>
        <w:t>D．每个煤矿</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【考点】煤矿安全监察机构的职责。</w:t>
      </w:r>
    </w:p>
    <w:p>
      <w:pPr>
        <w:rPr>
          <w:rFonts w:hint="eastAsia" w:asciiTheme="minorEastAsia" w:hAnsiTheme="minorEastAsia"/>
          <w:color w:val="000000"/>
          <w:szCs w:val="21"/>
        </w:rPr>
      </w:pPr>
      <w:r>
        <w:rPr>
          <w:rFonts w:hint="eastAsia" w:asciiTheme="minorEastAsia" w:hAnsiTheme="minorEastAsia"/>
          <w:color w:val="000000"/>
          <w:szCs w:val="21"/>
        </w:rPr>
        <w:t>【解析】煤矿安全监察条例》规定，地区煤矿安全监察机构、煤矿安全监察办事处应当对每个煤矿建立煤矿安全监察档案。煤矿安全监察人员对每次检查的内容、发现的问题及其处理情况，应当作详细记录，并由参加检查的煤矿安全监察人员签名后归档。</w:t>
      </w:r>
    </w:p>
    <w:p>
      <w:pPr>
        <w:rPr>
          <w:rFonts w:hint="eastAsia" w:asciiTheme="minorEastAsia" w:hAnsiTheme="minorEastAsia"/>
          <w:color w:val="000000"/>
          <w:szCs w:val="21"/>
        </w:rPr>
      </w:pPr>
      <w:r>
        <w:rPr>
          <w:rFonts w:hint="eastAsia" w:asciiTheme="minorEastAsia" w:hAnsiTheme="minorEastAsia"/>
          <w:color w:val="000000"/>
          <w:szCs w:val="21"/>
        </w:rPr>
        <w:t>33．依据煤矿安全监察条例》，煤矿安全监察人员发现煤矿矿长或者其他主管人员违章指挥工人或者强令指挥工人或强令工人违章、冒险作业，应采取的措施是（　　）。</w:t>
      </w:r>
    </w:p>
    <w:p>
      <w:pPr>
        <w:rPr>
          <w:rFonts w:hint="eastAsia" w:asciiTheme="minorEastAsia" w:hAnsiTheme="minorEastAsia"/>
          <w:color w:val="000000"/>
          <w:szCs w:val="21"/>
        </w:rPr>
      </w:pPr>
      <w:r>
        <w:rPr>
          <w:rFonts w:hint="eastAsia" w:asciiTheme="minorEastAsia" w:hAnsiTheme="minorEastAsia"/>
          <w:color w:val="000000"/>
          <w:szCs w:val="21"/>
        </w:rPr>
        <w:t>A．责令限期改正或者停产整顿</w:t>
      </w:r>
    </w:p>
    <w:p>
      <w:pPr>
        <w:rPr>
          <w:rFonts w:hint="eastAsia" w:asciiTheme="minorEastAsia" w:hAnsiTheme="minorEastAsia"/>
          <w:color w:val="000000"/>
          <w:szCs w:val="21"/>
        </w:rPr>
      </w:pPr>
      <w:r>
        <w:rPr>
          <w:rFonts w:hint="eastAsia" w:asciiTheme="minorEastAsia" w:hAnsiTheme="minorEastAsia"/>
          <w:color w:val="000000"/>
          <w:szCs w:val="21"/>
        </w:rPr>
        <w:t>B．责令停产整顿或者提请关闭煤矿</w:t>
      </w:r>
    </w:p>
    <w:p>
      <w:pPr>
        <w:rPr>
          <w:rFonts w:hint="eastAsia" w:asciiTheme="minorEastAsia" w:hAnsiTheme="minorEastAsia"/>
          <w:color w:val="000000"/>
          <w:szCs w:val="21"/>
        </w:rPr>
      </w:pPr>
      <w:r>
        <w:rPr>
          <w:rFonts w:hint="eastAsia" w:asciiTheme="minorEastAsia" w:hAnsiTheme="minorEastAsia"/>
          <w:color w:val="000000"/>
          <w:szCs w:val="21"/>
        </w:rPr>
        <w:t>C．吊销煤矿安全生产许可证或者提请关闭煤矿</w:t>
      </w:r>
    </w:p>
    <w:p>
      <w:pPr>
        <w:rPr>
          <w:rFonts w:hint="eastAsia" w:asciiTheme="minorEastAsia" w:hAnsiTheme="minorEastAsia"/>
          <w:color w:val="000000"/>
          <w:szCs w:val="21"/>
        </w:rPr>
      </w:pPr>
      <w:r>
        <w:rPr>
          <w:rFonts w:hint="eastAsia" w:asciiTheme="minorEastAsia" w:hAnsiTheme="minorEastAsia"/>
          <w:color w:val="000000"/>
          <w:szCs w:val="21"/>
        </w:rPr>
        <w:t>D．立即纠正或者责令立即停止作业</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【考点】煤矿安全监察员的职权。</w:t>
      </w:r>
    </w:p>
    <w:p>
      <w:pPr>
        <w:rPr>
          <w:rFonts w:hint="eastAsia" w:asciiTheme="minorEastAsia" w:hAnsiTheme="minorEastAsia"/>
          <w:color w:val="000000"/>
          <w:szCs w:val="21"/>
        </w:rPr>
      </w:pPr>
      <w:r>
        <w:rPr>
          <w:rFonts w:hint="eastAsia" w:asciiTheme="minorEastAsia" w:hAnsiTheme="minorEastAsia"/>
          <w:color w:val="000000"/>
          <w:szCs w:val="21"/>
        </w:rPr>
        <w:t>【解析】依照煤矿安全监察条例》和煤矿安全监察员管理暂行办法》的规定，安全监察员发现煤矿矿长或者其他主管人员违章指挥工人或者强令工人违章、冒险作业，或者发现工人违章作业的．有权立即责令纠正或者责令立即停止作业。</w:t>
      </w:r>
    </w:p>
    <w:p>
      <w:pPr>
        <w:rPr>
          <w:rFonts w:hint="eastAsia" w:asciiTheme="minorEastAsia" w:hAnsiTheme="minorEastAsia"/>
          <w:color w:val="000000"/>
          <w:szCs w:val="21"/>
        </w:rPr>
      </w:pPr>
      <w:r>
        <w:rPr>
          <w:rFonts w:hint="eastAsia" w:asciiTheme="minorEastAsia" w:hAnsiTheme="minorEastAsia"/>
          <w:color w:val="000000"/>
          <w:szCs w:val="21"/>
        </w:rPr>
        <w:t>34．依据国务院关于预防煤矿生产安全事故的特别规定》，被责令停产整顿的煤矿应当制订整改方案，落实整改措施和安全技术规定；整改结束后要求恢复生产的，应当由（　　）组织验收。</w:t>
      </w:r>
    </w:p>
    <w:p>
      <w:pPr>
        <w:rPr>
          <w:rFonts w:hint="eastAsia" w:asciiTheme="minorEastAsia" w:hAnsiTheme="minorEastAsia"/>
          <w:color w:val="000000"/>
          <w:szCs w:val="21"/>
        </w:rPr>
      </w:pPr>
      <w:r>
        <w:rPr>
          <w:rFonts w:hint="eastAsia" w:asciiTheme="minorEastAsia" w:hAnsiTheme="minorEastAsia"/>
          <w:color w:val="000000"/>
          <w:szCs w:val="21"/>
        </w:rPr>
        <w:t>A．县级以上地方人民政府负责工商行政管理的部门</w:t>
      </w:r>
    </w:p>
    <w:p>
      <w:pPr>
        <w:rPr>
          <w:rFonts w:hint="eastAsia" w:asciiTheme="minorEastAsia" w:hAnsiTheme="minorEastAsia"/>
          <w:color w:val="000000"/>
          <w:szCs w:val="21"/>
        </w:rPr>
      </w:pPr>
      <w:r>
        <w:rPr>
          <w:rFonts w:hint="eastAsia" w:asciiTheme="minorEastAsia" w:hAnsiTheme="minorEastAsia"/>
          <w:color w:val="000000"/>
          <w:szCs w:val="21"/>
        </w:rPr>
        <w:t>B．县级以上地方人民政府负责煤矿安全生产监督管理的部门</w:t>
      </w:r>
    </w:p>
    <w:p>
      <w:pPr>
        <w:rPr>
          <w:rFonts w:hint="eastAsia" w:asciiTheme="minorEastAsia" w:hAnsiTheme="minorEastAsia"/>
          <w:color w:val="000000"/>
          <w:szCs w:val="21"/>
        </w:rPr>
      </w:pPr>
      <w:r>
        <w:rPr>
          <w:rFonts w:hint="eastAsia" w:asciiTheme="minorEastAsia" w:hAnsiTheme="minorEastAsia"/>
          <w:color w:val="000000"/>
          <w:szCs w:val="21"/>
        </w:rPr>
        <w:t>C．县级以上地方人民政府负责国土资源管理的部门</w:t>
      </w:r>
    </w:p>
    <w:p>
      <w:pPr>
        <w:rPr>
          <w:rFonts w:hint="eastAsia" w:asciiTheme="minorEastAsia" w:hAnsiTheme="minorEastAsia"/>
          <w:color w:val="000000"/>
          <w:szCs w:val="21"/>
        </w:rPr>
      </w:pPr>
      <w:r>
        <w:rPr>
          <w:rFonts w:hint="eastAsia" w:asciiTheme="minorEastAsia" w:hAnsiTheme="minorEastAsia"/>
          <w:color w:val="000000"/>
          <w:szCs w:val="21"/>
        </w:rPr>
        <w:t>D．所在地人民政府</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【考点】复产验收。</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被贵令停产整顿的煤矿应当制订整改方案，落实整改措施和安全技术规定；整改结束后要求恢复生产的，应当由县级以上人民政府负责煤矿安全监督管理的部门自收到恢复生产申请之日起60d内组织验收完毕。</w:t>
      </w:r>
    </w:p>
    <w:p>
      <w:pPr>
        <w:rPr>
          <w:rFonts w:hint="eastAsia" w:asciiTheme="minorEastAsia" w:hAnsiTheme="minorEastAsia"/>
          <w:color w:val="000000"/>
          <w:szCs w:val="21"/>
        </w:rPr>
      </w:pPr>
      <w:r>
        <w:rPr>
          <w:rFonts w:hint="eastAsia" w:asciiTheme="minorEastAsia" w:hAnsiTheme="minorEastAsia"/>
          <w:color w:val="000000"/>
          <w:szCs w:val="21"/>
        </w:rPr>
        <w:t>35．煤矿安全监察部门在监督检查中，发现一煤矿存在多种违法违规作业情况。依据国务院关于预防煤矿生产安全事故的特别规定》，下列情形中，应当提请有关人民政府对该煤矿予以关闭的是（　　）。</w:t>
      </w:r>
    </w:p>
    <w:p>
      <w:pPr>
        <w:rPr>
          <w:rFonts w:hint="eastAsia" w:asciiTheme="minorEastAsia" w:hAnsiTheme="minorEastAsia"/>
          <w:color w:val="000000"/>
          <w:szCs w:val="21"/>
        </w:rPr>
      </w:pPr>
      <w:r>
        <w:rPr>
          <w:rFonts w:hint="eastAsia" w:asciiTheme="minorEastAsia" w:hAnsiTheme="minorEastAsia"/>
          <w:color w:val="000000"/>
          <w:szCs w:val="21"/>
        </w:rPr>
        <w:t>A．超定员组织生产</w:t>
      </w:r>
    </w:p>
    <w:p>
      <w:pPr>
        <w:rPr>
          <w:rFonts w:hint="eastAsia" w:asciiTheme="minorEastAsia" w:hAnsiTheme="minorEastAsia"/>
          <w:color w:val="000000"/>
          <w:szCs w:val="21"/>
        </w:rPr>
      </w:pPr>
      <w:r>
        <w:rPr>
          <w:rFonts w:hint="eastAsia" w:asciiTheme="minorEastAsia" w:hAnsiTheme="minorEastAsia"/>
          <w:color w:val="000000"/>
          <w:szCs w:val="21"/>
        </w:rPr>
        <w:t>B．使用淘汰的设备</w:t>
      </w:r>
    </w:p>
    <w:p>
      <w:pPr>
        <w:rPr>
          <w:rFonts w:hint="eastAsia" w:asciiTheme="minorEastAsia" w:hAnsiTheme="minorEastAsia"/>
          <w:color w:val="000000"/>
          <w:szCs w:val="21"/>
        </w:rPr>
      </w:pPr>
      <w:r>
        <w:rPr>
          <w:rFonts w:hint="eastAsia" w:asciiTheme="minorEastAsia" w:hAnsiTheme="minorEastAsia"/>
          <w:color w:val="000000"/>
          <w:szCs w:val="21"/>
        </w:rPr>
        <w:t>C．1个月内4次发现特种作业人员无证上岗</w:t>
      </w:r>
    </w:p>
    <w:p>
      <w:pPr>
        <w:rPr>
          <w:rFonts w:hint="eastAsia" w:asciiTheme="minorEastAsia" w:hAnsiTheme="minorEastAsia"/>
          <w:color w:val="000000"/>
          <w:szCs w:val="21"/>
        </w:rPr>
      </w:pPr>
      <w:r>
        <w:rPr>
          <w:rFonts w:hint="eastAsia" w:asciiTheme="minorEastAsia" w:hAnsiTheme="minorEastAsia"/>
          <w:color w:val="000000"/>
          <w:szCs w:val="21"/>
        </w:rPr>
        <w:t>D．3个月内2次发现安全生产管理人员无证上岗</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【考点】关闭煤矿的规定。</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规定，县级以上地方人民政府负责煤矿安全生产监督管理的部门、煤矿安全监察机构在监督检查中，1个月内3次或者3次以上发现煤矿企业未依照国家有关规定对井下作业人员进行安全生产教育和培训或者特种作业人员无证上岗的，应当提请有关地方人民政府对该煤矿予以关闭。</w:t>
      </w:r>
    </w:p>
    <w:p>
      <w:pPr>
        <w:rPr>
          <w:rFonts w:hint="eastAsia" w:asciiTheme="minorEastAsia" w:hAnsiTheme="minorEastAsia"/>
          <w:color w:val="000000"/>
          <w:szCs w:val="21"/>
        </w:rPr>
      </w:pPr>
      <w:r>
        <w:rPr>
          <w:rFonts w:hint="eastAsia" w:asciiTheme="minorEastAsia" w:hAnsiTheme="minorEastAsia"/>
          <w:color w:val="000000"/>
          <w:szCs w:val="21"/>
        </w:rPr>
        <w:t>36．建设工程安全生产管理条例》规定，依法批准开工报告的建设工程，建设单位应当自开工报告批准之日起（　　）d内，将保证安全施工的措施报送建设工程所在地县级以上地方人民政府建设行政主管部门或者其他有关部门备案。</w:t>
      </w:r>
    </w:p>
    <w:p>
      <w:pPr>
        <w:rPr>
          <w:rFonts w:hint="eastAsia" w:asciiTheme="minorEastAsia" w:hAnsiTheme="minorEastAsia"/>
          <w:color w:val="000000"/>
          <w:szCs w:val="21"/>
        </w:rPr>
      </w:pPr>
      <w:r>
        <w:rPr>
          <w:rFonts w:hint="eastAsia" w:asciiTheme="minorEastAsia" w:hAnsiTheme="minorEastAsia"/>
          <w:color w:val="000000"/>
          <w:szCs w:val="21"/>
        </w:rPr>
        <w:t>A．15</w:t>
      </w:r>
    </w:p>
    <w:p>
      <w:pPr>
        <w:rPr>
          <w:rFonts w:hint="eastAsia" w:asciiTheme="minorEastAsia" w:hAnsiTheme="minorEastAsia"/>
          <w:color w:val="000000"/>
          <w:szCs w:val="21"/>
        </w:rPr>
      </w:pPr>
      <w:r>
        <w:rPr>
          <w:rFonts w:hint="eastAsia" w:asciiTheme="minorEastAsia" w:hAnsiTheme="minorEastAsia"/>
          <w:color w:val="000000"/>
          <w:szCs w:val="21"/>
        </w:rPr>
        <w:t>B．30</w:t>
      </w:r>
    </w:p>
    <w:p>
      <w:pPr>
        <w:rPr>
          <w:rFonts w:hint="eastAsia" w:asciiTheme="minorEastAsia" w:hAnsiTheme="minorEastAsia"/>
          <w:color w:val="000000"/>
          <w:szCs w:val="21"/>
        </w:rPr>
      </w:pPr>
      <w:r>
        <w:rPr>
          <w:rFonts w:hint="eastAsia" w:asciiTheme="minorEastAsia" w:hAnsiTheme="minorEastAsia"/>
          <w:color w:val="000000"/>
          <w:szCs w:val="21"/>
        </w:rPr>
        <w:t>C．45</w:t>
      </w:r>
    </w:p>
    <w:p>
      <w:pPr>
        <w:rPr>
          <w:rFonts w:hint="eastAsia" w:asciiTheme="minorEastAsia" w:hAnsiTheme="minorEastAsia"/>
          <w:color w:val="000000"/>
          <w:szCs w:val="21"/>
        </w:rPr>
      </w:pPr>
      <w:r>
        <w:rPr>
          <w:rFonts w:hint="eastAsia" w:asciiTheme="minorEastAsia" w:hAnsiTheme="minorEastAsia"/>
          <w:color w:val="000000"/>
          <w:szCs w:val="21"/>
        </w:rPr>
        <w:t>D．60</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【考点】开工前报送有关安全施工措施的资料。</w:t>
      </w:r>
    </w:p>
    <w:p>
      <w:pPr>
        <w:rPr>
          <w:rFonts w:hint="eastAsia" w:asciiTheme="minorEastAsia" w:hAnsiTheme="minorEastAsia"/>
          <w:color w:val="000000"/>
          <w:szCs w:val="21"/>
        </w:rPr>
      </w:pPr>
      <w:r>
        <w:rPr>
          <w:rFonts w:hint="eastAsia" w:asciiTheme="minorEastAsia" w:hAnsiTheme="minorEastAsia"/>
          <w:color w:val="000000"/>
          <w:szCs w:val="21"/>
        </w:rPr>
        <w:t>【解析】建设工程安全生产管理条例》规定，建设单位在申请领取施工许可证时，应当提供建设工程有关安全施工措施的资料。依法批准开工报告的建设工程，建设单位应当自开工报告批准之日起15d内，将保证安全施工的措施报送建设工程所在地的县级以上人民政府建设行政主管部门或者其他有关部门备案。</w:t>
      </w:r>
    </w:p>
    <w:p>
      <w:pPr>
        <w:rPr>
          <w:rFonts w:hint="eastAsia" w:asciiTheme="minorEastAsia" w:hAnsiTheme="minorEastAsia"/>
          <w:color w:val="000000"/>
          <w:szCs w:val="21"/>
        </w:rPr>
      </w:pPr>
      <w:r>
        <w:rPr>
          <w:rFonts w:hint="eastAsia" w:asciiTheme="minorEastAsia" w:hAnsiTheme="minorEastAsia"/>
          <w:color w:val="000000"/>
          <w:szCs w:val="21"/>
        </w:rPr>
        <w:t>37．建设工程安全生产管理条例》规定，建设工程安全作业环境及安全施工措施所需费用，应由（　　）承担。</w:t>
      </w:r>
    </w:p>
    <w:p>
      <w:pPr>
        <w:rPr>
          <w:rFonts w:hint="eastAsia" w:asciiTheme="minorEastAsia" w:hAnsiTheme="minorEastAsia"/>
          <w:color w:val="000000"/>
          <w:szCs w:val="21"/>
        </w:rPr>
      </w:pPr>
      <w:r>
        <w:rPr>
          <w:rFonts w:hint="eastAsia" w:asciiTheme="minorEastAsia" w:hAnsiTheme="minorEastAsia"/>
          <w:color w:val="000000"/>
          <w:szCs w:val="21"/>
        </w:rPr>
        <w:t>A．设计单位</w:t>
      </w:r>
    </w:p>
    <w:p>
      <w:pPr>
        <w:rPr>
          <w:rFonts w:hint="eastAsia" w:asciiTheme="minorEastAsia" w:hAnsiTheme="minorEastAsia"/>
          <w:color w:val="000000"/>
          <w:szCs w:val="21"/>
        </w:rPr>
      </w:pPr>
      <w:r>
        <w:rPr>
          <w:rFonts w:hint="eastAsia" w:asciiTheme="minorEastAsia" w:hAnsiTheme="minorEastAsia"/>
          <w:color w:val="000000"/>
          <w:szCs w:val="21"/>
        </w:rPr>
        <w:t>B．建设单位</w:t>
      </w:r>
    </w:p>
    <w:p>
      <w:pPr>
        <w:rPr>
          <w:rFonts w:hint="eastAsia" w:asciiTheme="minorEastAsia" w:hAnsiTheme="minorEastAsia"/>
          <w:color w:val="000000"/>
          <w:szCs w:val="21"/>
        </w:rPr>
      </w:pPr>
      <w:r>
        <w:rPr>
          <w:rFonts w:hint="eastAsia" w:asciiTheme="minorEastAsia" w:hAnsiTheme="minorEastAsia"/>
          <w:color w:val="000000"/>
          <w:szCs w:val="21"/>
        </w:rPr>
        <w:t>C．施工单位</w:t>
      </w:r>
    </w:p>
    <w:p>
      <w:pPr>
        <w:rPr>
          <w:rFonts w:hint="eastAsia" w:asciiTheme="minorEastAsia" w:hAnsiTheme="minorEastAsia"/>
          <w:color w:val="000000"/>
          <w:szCs w:val="21"/>
        </w:rPr>
      </w:pPr>
      <w:r>
        <w:rPr>
          <w:rFonts w:hint="eastAsia" w:asciiTheme="minorEastAsia" w:hAnsiTheme="minorEastAsia"/>
          <w:color w:val="000000"/>
          <w:szCs w:val="21"/>
        </w:rPr>
        <w:t>D．监理单位</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【考点】安全作业环境及施工措施所需费用的承担。</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【解析】安全生产法》规定，工程建设中改善安全作业环境、落实安全生产措施及其相应资金一般由施工单位承担，但是安全作业环境及施工措施所需费用应由建设单位承担。</w:t>
      </w:r>
    </w:p>
    <w:p>
      <w:pPr>
        <w:rPr>
          <w:rFonts w:hint="eastAsia" w:asciiTheme="minorEastAsia" w:hAnsiTheme="minorEastAsia"/>
          <w:color w:val="000000"/>
          <w:szCs w:val="21"/>
        </w:rPr>
      </w:pPr>
      <w:r>
        <w:rPr>
          <w:rFonts w:hint="eastAsia" w:asciiTheme="minorEastAsia" w:hAnsiTheme="minorEastAsia"/>
          <w:color w:val="000000"/>
          <w:szCs w:val="21"/>
        </w:rPr>
        <w:t>38．依据危险化学品安全管理条例》，负责进V1化学品登记的部门是（　　）。</w:t>
      </w:r>
    </w:p>
    <w:p>
      <w:pPr>
        <w:rPr>
          <w:rFonts w:hint="eastAsia" w:asciiTheme="minorEastAsia" w:hAnsiTheme="minorEastAsia"/>
          <w:color w:val="000000"/>
          <w:szCs w:val="21"/>
        </w:rPr>
      </w:pPr>
      <w:r>
        <w:rPr>
          <w:rFonts w:hint="eastAsia" w:asciiTheme="minorEastAsia" w:hAnsiTheme="minorEastAsia"/>
          <w:color w:val="000000"/>
          <w:szCs w:val="21"/>
        </w:rPr>
        <w:t>A．商务部门</w:t>
      </w:r>
    </w:p>
    <w:p>
      <w:pPr>
        <w:rPr>
          <w:rFonts w:hint="eastAsia" w:asciiTheme="minorEastAsia" w:hAnsiTheme="minorEastAsia"/>
          <w:color w:val="000000"/>
          <w:szCs w:val="21"/>
        </w:rPr>
      </w:pPr>
      <w:r>
        <w:rPr>
          <w:rFonts w:hint="eastAsia" w:asciiTheme="minorEastAsia" w:hAnsiTheme="minorEastAsia"/>
          <w:color w:val="000000"/>
          <w:szCs w:val="21"/>
        </w:rPr>
        <w:t>B．发展改革部门</w:t>
      </w:r>
    </w:p>
    <w:p>
      <w:pPr>
        <w:rPr>
          <w:rFonts w:hint="eastAsia" w:asciiTheme="minorEastAsia" w:hAnsiTheme="minorEastAsia"/>
          <w:color w:val="000000"/>
          <w:szCs w:val="21"/>
        </w:rPr>
      </w:pPr>
      <w:r>
        <w:rPr>
          <w:rFonts w:hint="eastAsia" w:asciiTheme="minorEastAsia" w:hAnsiTheme="minorEastAsia"/>
          <w:color w:val="000000"/>
          <w:szCs w:val="21"/>
        </w:rPr>
        <w:t>C．环境保护部门</w:t>
      </w:r>
    </w:p>
    <w:p>
      <w:pPr>
        <w:rPr>
          <w:rFonts w:hint="eastAsia" w:asciiTheme="minorEastAsia" w:hAnsiTheme="minorEastAsia"/>
          <w:color w:val="000000"/>
          <w:szCs w:val="21"/>
        </w:rPr>
      </w:pPr>
      <w:r>
        <w:rPr>
          <w:rFonts w:hint="eastAsia" w:asciiTheme="minorEastAsia" w:hAnsiTheme="minorEastAsia"/>
          <w:color w:val="000000"/>
          <w:szCs w:val="21"/>
        </w:rPr>
        <w:t>D．安全生产监管部门</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【考点】危险化学品监督管理部门的职责。</w:t>
      </w:r>
    </w:p>
    <w:p>
      <w:pPr>
        <w:rPr>
          <w:rFonts w:hint="eastAsia" w:asciiTheme="minorEastAsia" w:hAnsiTheme="minorEastAsia"/>
          <w:color w:val="000000"/>
          <w:szCs w:val="21"/>
        </w:rPr>
      </w:pPr>
      <w:r>
        <w:rPr>
          <w:rFonts w:hint="eastAsia" w:asciiTheme="minorEastAsia" w:hAnsiTheme="minorEastAsia"/>
          <w:color w:val="000000"/>
          <w:szCs w:val="21"/>
        </w:rPr>
        <w:t>【解析】环境保护部门负责废弃危险化学品处置的监督管理，负责调查重大危险化学品污染事故和生态破坏事件，负责有毒化学品事故现场的应急监测和进口危险化学品登记，并负责前述事项的监督检查。</w:t>
      </w:r>
    </w:p>
    <w:p>
      <w:pPr>
        <w:rPr>
          <w:rFonts w:hint="eastAsia" w:asciiTheme="minorEastAsia" w:hAnsiTheme="minorEastAsia"/>
          <w:color w:val="000000"/>
          <w:szCs w:val="21"/>
        </w:rPr>
      </w:pPr>
      <w:r>
        <w:rPr>
          <w:rFonts w:hint="eastAsia" w:asciiTheme="minorEastAsia" w:hAnsiTheme="minorEastAsia"/>
          <w:color w:val="000000"/>
          <w:szCs w:val="21"/>
        </w:rPr>
        <w:t>39．危险化学品安全管理条例》规定，剧毒化学品经营企业销售剧毒化学品，应当记录购买单位的名称、地址和购买人员的姓名、身份证号码及所购剧毒化学品的品名、数量、用途。记录应当至少保存（　　）年。</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D．5</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【考点】剧毒化学品销售和购买。</w:t>
      </w:r>
    </w:p>
    <w:p>
      <w:pPr>
        <w:rPr>
          <w:rFonts w:hint="eastAsia" w:asciiTheme="minorEastAsia" w:hAnsiTheme="minorEastAsia"/>
          <w:color w:val="000000"/>
          <w:szCs w:val="21"/>
        </w:rPr>
      </w:pPr>
      <w:r>
        <w:rPr>
          <w:rFonts w:hint="eastAsia" w:asciiTheme="minorEastAsia" w:hAnsiTheme="minorEastAsia"/>
          <w:color w:val="000000"/>
          <w:szCs w:val="21"/>
        </w:rPr>
        <w:t>【解析】剧毒化学品经营企业销售剧毒化学品，应当记录购买单位的名称、地址和购买人员的娃名、身份证号码及所购剧毒化学品的品名、数量、用途。记录至少应当保存1年。</w:t>
      </w:r>
    </w:p>
    <w:p>
      <w:pPr>
        <w:rPr>
          <w:rFonts w:hint="eastAsia" w:asciiTheme="minorEastAsia" w:hAnsiTheme="minorEastAsia"/>
          <w:color w:val="000000"/>
          <w:szCs w:val="21"/>
        </w:rPr>
      </w:pPr>
      <w:r>
        <w:rPr>
          <w:rFonts w:hint="eastAsia" w:asciiTheme="minorEastAsia" w:hAnsiTheme="minorEastAsia"/>
          <w:color w:val="000000"/>
          <w:szCs w:val="21"/>
        </w:rPr>
        <w:t>40．依据危险化学品安全管理条例》，国家实行危险化学品登记制度。危险化学品生产、储存企业以及使用剧毒化学品和数量构成重大危险源的其他危险化学品的单位，应当向（　　）负责危险化学品登记的机构办理危险化学品登记。</w:t>
      </w:r>
    </w:p>
    <w:p>
      <w:pPr>
        <w:rPr>
          <w:rFonts w:hint="eastAsia" w:asciiTheme="minorEastAsia" w:hAnsiTheme="minorEastAsia"/>
          <w:color w:val="000000"/>
          <w:szCs w:val="21"/>
        </w:rPr>
      </w:pPr>
      <w:r>
        <w:rPr>
          <w:rFonts w:hint="eastAsia" w:asciiTheme="minorEastAsia" w:hAnsiTheme="minorEastAsia"/>
          <w:color w:val="000000"/>
          <w:szCs w:val="21"/>
        </w:rPr>
        <w:t>A．公安部门</w:t>
      </w:r>
    </w:p>
    <w:p>
      <w:pPr>
        <w:rPr>
          <w:rFonts w:hint="eastAsia" w:asciiTheme="minorEastAsia" w:hAnsiTheme="minorEastAsia"/>
          <w:color w:val="000000"/>
          <w:szCs w:val="21"/>
        </w:rPr>
      </w:pPr>
      <w:r>
        <w:rPr>
          <w:rFonts w:hint="eastAsia" w:asciiTheme="minorEastAsia" w:hAnsiTheme="minorEastAsia"/>
          <w:color w:val="000000"/>
          <w:szCs w:val="21"/>
        </w:rPr>
        <w:t>B．质检部门</w:t>
      </w:r>
    </w:p>
    <w:p>
      <w:pPr>
        <w:rPr>
          <w:rFonts w:hint="eastAsia" w:asciiTheme="minorEastAsia" w:hAnsiTheme="minorEastAsia"/>
          <w:color w:val="000000"/>
          <w:szCs w:val="21"/>
        </w:rPr>
      </w:pPr>
      <w:r>
        <w:rPr>
          <w:rFonts w:hint="eastAsia" w:asciiTheme="minorEastAsia" w:hAnsiTheme="minorEastAsia"/>
          <w:color w:val="000000"/>
          <w:szCs w:val="21"/>
        </w:rPr>
        <w:t>C．环境保护部门</w:t>
      </w:r>
    </w:p>
    <w:p>
      <w:pPr>
        <w:rPr>
          <w:rFonts w:hint="eastAsia" w:asciiTheme="minorEastAsia" w:hAnsiTheme="minorEastAsia"/>
          <w:color w:val="000000"/>
          <w:szCs w:val="21"/>
        </w:rPr>
      </w:pPr>
      <w:r>
        <w:rPr>
          <w:rFonts w:hint="eastAsia" w:asciiTheme="minorEastAsia" w:hAnsiTheme="minorEastAsia"/>
          <w:color w:val="000000"/>
          <w:szCs w:val="21"/>
        </w:rPr>
        <w:t>D．安全生产监管部门</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【考点】危险化学品登记管理。</w:t>
      </w:r>
    </w:p>
    <w:p>
      <w:pPr>
        <w:rPr>
          <w:rFonts w:hint="eastAsia" w:asciiTheme="minorEastAsia" w:hAnsiTheme="minorEastAsia"/>
          <w:color w:val="000000"/>
          <w:szCs w:val="21"/>
        </w:rPr>
      </w:pPr>
      <w:r>
        <w:rPr>
          <w:rFonts w:hint="eastAsia" w:asciiTheme="minorEastAsia" w:hAnsiTheme="minorEastAsia"/>
          <w:color w:val="000000"/>
          <w:szCs w:val="21"/>
        </w:rPr>
        <w:t>【解析】危险化学品生产企业、进口企业，应当向国务院安全生产监督管理部门负贵危险化学品登记的机构(简称危险化学品登记机构)办理危险化学品登记。</w:t>
      </w:r>
    </w:p>
    <w:p>
      <w:pPr>
        <w:rPr>
          <w:rFonts w:hint="eastAsia" w:asciiTheme="minorEastAsia" w:hAnsiTheme="minorEastAsia"/>
          <w:color w:val="000000"/>
          <w:szCs w:val="21"/>
        </w:rPr>
      </w:pPr>
      <w:r>
        <w:rPr>
          <w:rFonts w:hint="eastAsia" w:asciiTheme="minorEastAsia" w:hAnsiTheme="minorEastAsia"/>
          <w:color w:val="000000"/>
          <w:szCs w:val="21"/>
        </w:rPr>
        <w:t>41．烟花爆竹安全管理条例》规定，烟花爆竹运达目的地后，收货人应当在（　　）d内将烟花爆竹道路运输许可证交回发证机关核销。</w:t>
      </w:r>
    </w:p>
    <w:p>
      <w:pPr>
        <w:rPr>
          <w:rFonts w:hint="eastAsia" w:asciiTheme="minorEastAsia" w:hAnsiTheme="minorEastAsia"/>
          <w:color w:val="000000"/>
          <w:szCs w:val="21"/>
        </w:rPr>
      </w:pPr>
      <w:r>
        <w:rPr>
          <w:rFonts w:hint="eastAsia" w:asciiTheme="minorEastAsia" w:hAnsiTheme="minorEastAsia"/>
          <w:color w:val="000000"/>
          <w:szCs w:val="21"/>
        </w:rPr>
        <w:t>A．3</w:t>
      </w:r>
    </w:p>
    <w:p>
      <w:pPr>
        <w:rPr>
          <w:rFonts w:hint="eastAsia" w:asciiTheme="minorEastAsia" w:hAnsiTheme="minorEastAsia"/>
          <w:color w:val="000000"/>
          <w:szCs w:val="21"/>
        </w:rPr>
      </w:pPr>
      <w:r>
        <w:rPr>
          <w:rFonts w:hint="eastAsia" w:asciiTheme="minorEastAsia" w:hAnsiTheme="minorEastAsia"/>
          <w:color w:val="000000"/>
          <w:szCs w:val="21"/>
        </w:rPr>
        <w:t>B．5</w:t>
      </w:r>
    </w:p>
    <w:p>
      <w:pPr>
        <w:rPr>
          <w:rFonts w:hint="eastAsia" w:asciiTheme="minorEastAsia" w:hAnsiTheme="minorEastAsia"/>
          <w:color w:val="000000"/>
          <w:szCs w:val="21"/>
        </w:rPr>
      </w:pPr>
      <w:r>
        <w:rPr>
          <w:rFonts w:hint="eastAsia" w:asciiTheme="minorEastAsia" w:hAnsiTheme="minorEastAsia"/>
          <w:color w:val="000000"/>
          <w:szCs w:val="21"/>
        </w:rPr>
        <w:t>C．10</w:t>
      </w:r>
    </w:p>
    <w:p>
      <w:pPr>
        <w:rPr>
          <w:rFonts w:hint="eastAsia" w:asciiTheme="minorEastAsia" w:hAnsiTheme="minorEastAsia"/>
          <w:color w:val="000000"/>
          <w:szCs w:val="21"/>
        </w:rPr>
      </w:pPr>
      <w:r>
        <w:rPr>
          <w:rFonts w:hint="eastAsia" w:asciiTheme="minorEastAsia" w:hAnsiTheme="minorEastAsia"/>
          <w:color w:val="000000"/>
          <w:szCs w:val="21"/>
        </w:rPr>
        <w:t>D．30</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【考点】道路运输烟花爆竹的要求。</w:t>
      </w:r>
    </w:p>
    <w:p>
      <w:pPr>
        <w:rPr>
          <w:rFonts w:hint="eastAsia" w:asciiTheme="minorEastAsia" w:hAnsiTheme="minorEastAsia"/>
          <w:color w:val="000000"/>
          <w:szCs w:val="21"/>
        </w:rPr>
      </w:pPr>
      <w:r>
        <w:rPr>
          <w:rFonts w:hint="eastAsia" w:asciiTheme="minorEastAsia" w:hAnsiTheme="minorEastAsia"/>
          <w:color w:val="000000"/>
          <w:szCs w:val="21"/>
        </w:rPr>
        <w:t>【解析】托运人将烟花爆竹运遮目的地后，收货人应当在3d内将烟花爆竹道路运输许可证交回发证机关核销。</w:t>
      </w:r>
    </w:p>
    <w:p>
      <w:pPr>
        <w:rPr>
          <w:rFonts w:hint="eastAsia" w:asciiTheme="minorEastAsia" w:hAnsiTheme="minorEastAsia"/>
          <w:color w:val="000000"/>
          <w:szCs w:val="21"/>
        </w:rPr>
      </w:pPr>
      <w:r>
        <w:rPr>
          <w:rFonts w:hint="eastAsia" w:asciiTheme="minorEastAsia" w:hAnsiTheme="minorEastAsia"/>
          <w:color w:val="000000"/>
          <w:szCs w:val="21"/>
        </w:rPr>
        <w:t>42．某单位为庆祝春节欲申请举办大型焰火燃放活动。依据烟花爆竹管理条例》，下列关于办理燃放手续的说法中，正确的是（　　）。</w:t>
      </w:r>
    </w:p>
    <w:p>
      <w:pPr>
        <w:rPr>
          <w:rFonts w:hint="eastAsia" w:asciiTheme="minorEastAsia" w:hAnsiTheme="minorEastAsia"/>
          <w:color w:val="000000"/>
          <w:szCs w:val="21"/>
        </w:rPr>
      </w:pPr>
      <w:r>
        <w:rPr>
          <w:rFonts w:hint="eastAsia" w:asciiTheme="minorEastAsia" w:hAnsiTheme="minorEastAsia"/>
          <w:color w:val="000000"/>
          <w:szCs w:val="21"/>
        </w:rPr>
        <w:t>A．主办单位应当向焰火燃放地人民政府安全生产监管机构提出申请</w:t>
      </w:r>
    </w:p>
    <w:p>
      <w:pPr>
        <w:rPr>
          <w:rFonts w:hint="eastAsia" w:asciiTheme="minorEastAsia" w:hAnsiTheme="minorEastAsia"/>
          <w:color w:val="000000"/>
          <w:szCs w:val="21"/>
        </w:rPr>
      </w:pPr>
      <w:r>
        <w:rPr>
          <w:rFonts w:hint="eastAsia" w:asciiTheme="minorEastAsia" w:hAnsiTheme="minorEastAsia"/>
          <w:color w:val="000000"/>
          <w:szCs w:val="21"/>
        </w:rPr>
        <w:t>B．受理申请的安全生产监管机构自受理申请之日起30d内进行审查</w:t>
      </w:r>
    </w:p>
    <w:p>
      <w:pPr>
        <w:rPr>
          <w:rFonts w:hint="eastAsia" w:asciiTheme="minorEastAsia" w:hAnsiTheme="minorEastAsia"/>
          <w:color w:val="000000"/>
          <w:szCs w:val="21"/>
        </w:rPr>
      </w:pPr>
      <w:r>
        <w:rPr>
          <w:rFonts w:hint="eastAsia" w:asciiTheme="minorEastAsia" w:hAnsiTheme="minorEastAsia"/>
          <w:color w:val="000000"/>
          <w:szCs w:val="21"/>
        </w:rPr>
        <w:t>C．焰火燃放活动燃放作业人员，应当持有焰火燃放许可证</w:t>
      </w:r>
    </w:p>
    <w:p>
      <w:pPr>
        <w:rPr>
          <w:rFonts w:hint="eastAsia" w:asciiTheme="minorEastAsia" w:hAnsiTheme="minorEastAsia"/>
          <w:color w:val="000000"/>
          <w:szCs w:val="21"/>
        </w:rPr>
      </w:pPr>
      <w:r>
        <w:rPr>
          <w:rFonts w:hint="eastAsia" w:asciiTheme="minorEastAsia" w:hAnsiTheme="minorEastAsia"/>
          <w:color w:val="000000"/>
          <w:szCs w:val="21"/>
        </w:rPr>
        <w:t>D．提交的申请资料应包括举办焰火燃放活动的时间、地点、环境、性质、规模以及燃放烟花爆竹的种类、规格、数量和燃放作业方案</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【考点】大型焰火燃放活动的许可。</w:t>
      </w:r>
    </w:p>
    <w:p>
      <w:pPr>
        <w:rPr>
          <w:rFonts w:hint="eastAsia" w:asciiTheme="minorEastAsia" w:hAnsiTheme="minorEastAsia"/>
          <w:color w:val="000000"/>
          <w:szCs w:val="21"/>
        </w:rPr>
      </w:pPr>
      <w:r>
        <w:rPr>
          <w:rFonts w:hint="eastAsia" w:asciiTheme="minorEastAsia" w:hAnsiTheme="minorEastAsia"/>
          <w:color w:val="000000"/>
          <w:szCs w:val="21"/>
        </w:rPr>
        <w:t>【解析】《烟花爆竹安全管理条例》规定，举办焰火晚会以及其他大型焰火燃放活动，应当按照举办的时间、地点、环境、活动性质、规模以及燃放烟花爆竹的种类、规格和数量，确定危险等级，实行分级管理。申请举办焰火晚会以及其他大型焰火燃放活动，主办单位应当按照分级管理的规定，向公安部门提出申请，并提交举办焰火晚会以及其他大型焰火燃放活动的时间、地点、环境、活动性质、规模，燃放烟花爆竹的种类、规格、数量，燃放作业方案，燃放作业单位、作业人员符合行业标准规定条件的证明等材料。</w:t>
      </w:r>
    </w:p>
    <w:p>
      <w:pPr>
        <w:rPr>
          <w:rFonts w:hint="eastAsia" w:asciiTheme="minorEastAsia" w:hAnsiTheme="minorEastAsia"/>
          <w:color w:val="000000"/>
          <w:szCs w:val="21"/>
        </w:rPr>
      </w:pPr>
      <w:r>
        <w:rPr>
          <w:rFonts w:hint="eastAsia" w:asciiTheme="minorEastAsia" w:hAnsiTheme="minorEastAsia"/>
          <w:color w:val="000000"/>
          <w:szCs w:val="21"/>
        </w:rPr>
        <w:t>受理申请的公安部门应当自受理申请之日起20d内对提交的有关材料进行审查，对符合条件的，核发焰火燃放许可证；对不符合条件的，应当说明理由。焰火晚会以及其他大型焰火燃放活动燃放作业单位和作业人员，应当按照焰火燃放安全规程和经许可的燃放作业方案进行燃放作业。</w:t>
      </w:r>
    </w:p>
    <w:p>
      <w:pPr>
        <w:rPr>
          <w:rFonts w:hint="eastAsia" w:asciiTheme="minorEastAsia" w:hAnsiTheme="minorEastAsia"/>
          <w:color w:val="000000"/>
          <w:szCs w:val="21"/>
        </w:rPr>
      </w:pPr>
      <w:r>
        <w:rPr>
          <w:rFonts w:hint="eastAsia" w:asciiTheme="minorEastAsia" w:hAnsiTheme="minorEastAsia"/>
          <w:color w:val="000000"/>
          <w:szCs w:val="21"/>
        </w:rPr>
        <w:t>43．烟花爆竹安全管理条例》规定，焰火晚会以及其他大型焰火燃放活动燃放作业单位和作业人员违反焰火燃放安全规程、燃放作业方案进行燃放作业的，由公安部门（　　）。</w:t>
      </w:r>
    </w:p>
    <w:p>
      <w:pPr>
        <w:rPr>
          <w:rFonts w:hint="eastAsia" w:asciiTheme="minorEastAsia" w:hAnsiTheme="minorEastAsia"/>
          <w:color w:val="000000"/>
          <w:szCs w:val="21"/>
        </w:rPr>
      </w:pPr>
      <w:r>
        <w:rPr>
          <w:rFonts w:hint="eastAsia" w:asciiTheme="minorEastAsia" w:hAnsiTheme="minorEastAsia"/>
          <w:color w:val="000000"/>
          <w:szCs w:val="21"/>
        </w:rPr>
        <w:t>A．责令立即改正</w:t>
      </w:r>
    </w:p>
    <w:p>
      <w:pPr>
        <w:rPr>
          <w:rFonts w:hint="eastAsia" w:asciiTheme="minorEastAsia" w:hAnsiTheme="minorEastAsia"/>
          <w:color w:val="000000"/>
          <w:szCs w:val="21"/>
        </w:rPr>
      </w:pPr>
      <w:r>
        <w:rPr>
          <w:rFonts w:hint="eastAsia" w:asciiTheme="minorEastAsia" w:hAnsiTheme="minorEastAsia"/>
          <w:color w:val="000000"/>
          <w:szCs w:val="21"/>
        </w:rPr>
        <w:t>B．责令停止燃放</w:t>
      </w:r>
    </w:p>
    <w:p>
      <w:pPr>
        <w:rPr>
          <w:rFonts w:hint="eastAsia" w:asciiTheme="minorEastAsia" w:hAnsiTheme="minorEastAsia"/>
          <w:color w:val="000000"/>
          <w:szCs w:val="21"/>
        </w:rPr>
      </w:pPr>
      <w:r>
        <w:rPr>
          <w:rFonts w:hint="eastAsia" w:asciiTheme="minorEastAsia" w:hAnsiTheme="minorEastAsia"/>
          <w:color w:val="000000"/>
          <w:szCs w:val="21"/>
        </w:rPr>
        <w:t>C．对作业人员处以一定数额罚款</w:t>
      </w:r>
    </w:p>
    <w:p>
      <w:pPr>
        <w:rPr>
          <w:rFonts w:hint="eastAsia" w:asciiTheme="minorEastAsia" w:hAnsiTheme="minorEastAsia"/>
          <w:color w:val="000000"/>
          <w:szCs w:val="21"/>
        </w:rPr>
      </w:pPr>
      <w:r>
        <w:rPr>
          <w:rFonts w:hint="eastAsia" w:asciiTheme="minorEastAsia" w:hAnsiTheme="minorEastAsia"/>
          <w:color w:val="000000"/>
          <w:szCs w:val="21"/>
        </w:rPr>
        <w:t>D．吊销焰火燃放许可证</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【考点】违规举办大型焰火燃放活动的处罚。</w:t>
      </w:r>
    </w:p>
    <w:p>
      <w:pPr>
        <w:rPr>
          <w:rFonts w:hint="eastAsia" w:asciiTheme="minorEastAsia" w:hAnsiTheme="minorEastAsia"/>
          <w:color w:val="000000"/>
          <w:szCs w:val="21"/>
        </w:rPr>
      </w:pPr>
      <w:r>
        <w:rPr>
          <w:rFonts w:hint="eastAsia" w:asciiTheme="minorEastAsia" w:hAnsiTheme="minorEastAsia"/>
          <w:color w:val="000000"/>
          <w:szCs w:val="21"/>
        </w:rPr>
        <w:t>【解析】烟花爆竹安全管理条例》规定，对未经许可举办焰火晚会以及其他大型焰火燃放活动，或者焰火晚会以及其他大型焰火燃放活动燃放作业单位和作业人员违反焰火燃放安全规程、燃放作业方案进行燃放作业的，由公安部门责令停止燃放，对责任单位处1万元以上5万元以下的罚款。</w:t>
      </w:r>
    </w:p>
    <w:p>
      <w:pPr>
        <w:rPr>
          <w:rFonts w:hint="eastAsia" w:asciiTheme="minorEastAsia" w:hAnsiTheme="minorEastAsia"/>
          <w:color w:val="000000"/>
          <w:szCs w:val="21"/>
        </w:rPr>
      </w:pPr>
      <w:r>
        <w:rPr>
          <w:rFonts w:hint="eastAsia" w:asciiTheme="minorEastAsia" w:hAnsiTheme="minorEastAsia"/>
          <w:color w:val="000000"/>
          <w:szCs w:val="21"/>
        </w:rPr>
        <w:t>44．民用爆炸物品安全管理条例》规定，申请从事民用爆炸物品销售的企业，应当向所在地（　　）提交申请书、可行性研究报告以及能够证明其符合规定条件的有关材料。</w:t>
      </w:r>
    </w:p>
    <w:p>
      <w:pPr>
        <w:rPr>
          <w:rFonts w:hint="eastAsia" w:asciiTheme="minorEastAsia" w:hAnsiTheme="minorEastAsia"/>
          <w:color w:val="000000"/>
          <w:szCs w:val="21"/>
        </w:rPr>
      </w:pPr>
      <w:r>
        <w:rPr>
          <w:rFonts w:hint="eastAsia" w:asciiTheme="minorEastAsia" w:hAnsiTheme="minorEastAsia"/>
          <w:color w:val="000000"/>
          <w:szCs w:val="21"/>
        </w:rPr>
        <w:t>A．省、自治区、直辖市人民政府安全生产监管部门</w:t>
      </w:r>
    </w:p>
    <w:p>
      <w:pPr>
        <w:rPr>
          <w:rFonts w:hint="eastAsia" w:asciiTheme="minorEastAsia" w:hAnsiTheme="minorEastAsia"/>
          <w:color w:val="000000"/>
          <w:szCs w:val="21"/>
        </w:rPr>
      </w:pPr>
      <w:r>
        <w:rPr>
          <w:rFonts w:hint="eastAsia" w:asciiTheme="minorEastAsia" w:hAnsiTheme="minorEastAsia"/>
          <w:color w:val="000000"/>
          <w:szCs w:val="21"/>
        </w:rPr>
        <w:t>B．省、自治区、直辖市人民政府国防科技工业主管部门</w:t>
      </w:r>
    </w:p>
    <w:p>
      <w:pPr>
        <w:rPr>
          <w:rFonts w:hint="eastAsia" w:asciiTheme="minorEastAsia" w:hAnsiTheme="minorEastAsia"/>
          <w:color w:val="000000"/>
          <w:szCs w:val="21"/>
        </w:rPr>
      </w:pPr>
      <w:r>
        <w:rPr>
          <w:rFonts w:hint="eastAsia" w:asciiTheme="minorEastAsia" w:hAnsiTheme="minorEastAsia"/>
          <w:color w:val="000000"/>
          <w:szCs w:val="21"/>
        </w:rPr>
        <w:t>C．设区的市人民政府安全生产监管部门</w:t>
      </w:r>
    </w:p>
    <w:p>
      <w:pPr>
        <w:rPr>
          <w:rFonts w:hint="eastAsia" w:asciiTheme="minorEastAsia" w:hAnsiTheme="minorEastAsia"/>
          <w:color w:val="000000"/>
          <w:szCs w:val="21"/>
        </w:rPr>
      </w:pPr>
      <w:r>
        <w:rPr>
          <w:rFonts w:hint="eastAsia" w:asciiTheme="minorEastAsia" w:hAnsiTheme="minorEastAsia"/>
          <w:color w:val="000000"/>
          <w:szCs w:val="21"/>
        </w:rPr>
        <w:t>D．设区的市人民政府国防科技工业主管部门</w:t>
      </w:r>
    </w:p>
    <w:p>
      <w:pPr>
        <w:rPr>
          <w:rFonts w:hint="eastAsia" w:asciiTheme="minorEastAsia" w:hAnsiTheme="minorEastAsia"/>
          <w:color w:val="000000"/>
          <w:szCs w:val="21"/>
        </w:rPr>
      </w:pPr>
      <w:r>
        <w:rPr>
          <w:rFonts w:hint="eastAsia" w:asciiTheme="minorEastAsia" w:hAnsiTheme="minorEastAsia"/>
          <w:color w:val="000000"/>
          <w:szCs w:val="21"/>
        </w:rPr>
        <w:t>【答案IB。</w:t>
      </w:r>
    </w:p>
    <w:p>
      <w:pPr>
        <w:rPr>
          <w:rFonts w:hint="eastAsia" w:asciiTheme="minorEastAsia" w:hAnsiTheme="minorEastAsia"/>
          <w:color w:val="000000"/>
          <w:szCs w:val="21"/>
        </w:rPr>
      </w:pPr>
      <w:r>
        <w:rPr>
          <w:rFonts w:hint="eastAsia" w:asciiTheme="minorEastAsia" w:hAnsiTheme="minorEastAsia"/>
          <w:color w:val="000000"/>
          <w:szCs w:val="21"/>
        </w:rPr>
        <w:t>【考点】民用爆炸物品的销售许可。</w:t>
      </w:r>
    </w:p>
    <w:p>
      <w:pPr>
        <w:rPr>
          <w:rFonts w:hint="eastAsia" w:asciiTheme="minorEastAsia" w:hAnsiTheme="minorEastAsia"/>
          <w:color w:val="000000"/>
          <w:szCs w:val="21"/>
        </w:rPr>
      </w:pPr>
      <w:r>
        <w:rPr>
          <w:rFonts w:hint="eastAsia" w:asciiTheme="minorEastAsia" w:hAnsiTheme="minorEastAsia"/>
          <w:color w:val="000000"/>
          <w:szCs w:val="21"/>
        </w:rPr>
        <w:t>【解析】申请从事民用爆炸物品销售的企业，应当向所在地省、自治区、直辖市人民政府国防科技工业主管部门提交申请书、可行性研究报告以及能够证明其符合规定条件的有关材料。</w:t>
      </w:r>
    </w:p>
    <w:p>
      <w:pPr>
        <w:rPr>
          <w:rFonts w:hint="eastAsia" w:asciiTheme="minorEastAsia" w:hAnsiTheme="minorEastAsia"/>
          <w:color w:val="000000"/>
          <w:szCs w:val="21"/>
        </w:rPr>
      </w:pPr>
      <w:r>
        <w:rPr>
          <w:rFonts w:hint="eastAsia" w:asciiTheme="minorEastAsia" w:hAnsiTheme="minorEastAsia"/>
          <w:color w:val="000000"/>
          <w:szCs w:val="21"/>
        </w:rPr>
        <w:t>45．依据民用爆炸物品安全管理条例》，关于民用爆炸物品购买和销售的要求，下列说法中，不正确的是（　　）。</w:t>
      </w:r>
    </w:p>
    <w:p>
      <w:pPr>
        <w:rPr>
          <w:rFonts w:hint="eastAsia" w:asciiTheme="minorEastAsia" w:hAnsiTheme="minorEastAsia"/>
          <w:color w:val="000000"/>
          <w:szCs w:val="21"/>
        </w:rPr>
      </w:pPr>
      <w:r>
        <w:rPr>
          <w:rFonts w:hint="eastAsia" w:asciiTheme="minorEastAsia" w:hAnsiTheme="minorEastAsia"/>
          <w:color w:val="000000"/>
          <w:szCs w:val="21"/>
        </w:rPr>
        <w:t>A．民用爆炸物品销售企业持民用爆炸物品销售许可证到工商行政管理部门办理工商登记后，方可销售民用爆炸物品</w:t>
      </w:r>
    </w:p>
    <w:p>
      <w:pPr>
        <w:rPr>
          <w:rFonts w:hint="eastAsia" w:asciiTheme="minorEastAsia" w:hAnsiTheme="minorEastAsia"/>
          <w:color w:val="000000"/>
          <w:szCs w:val="21"/>
        </w:rPr>
      </w:pPr>
      <w:r>
        <w:rPr>
          <w:rFonts w:hint="eastAsia" w:asciiTheme="minorEastAsia" w:hAnsiTheme="minorEastAsia"/>
          <w:color w:val="000000"/>
          <w:szCs w:val="21"/>
        </w:rPr>
        <w:t>B．民用爆炸物品销售企业应当在办理工商登记后3d内，向所在地人民政府安全生产监管机构备案后，方可销售民用爆炸物品</w:t>
      </w:r>
    </w:p>
    <w:p>
      <w:pPr>
        <w:rPr>
          <w:rFonts w:hint="eastAsia" w:asciiTheme="minorEastAsia" w:hAnsiTheme="minorEastAsia"/>
          <w:color w:val="000000"/>
          <w:szCs w:val="21"/>
        </w:rPr>
      </w:pPr>
      <w:r>
        <w:rPr>
          <w:rFonts w:hint="eastAsia" w:asciiTheme="minorEastAsia" w:hAnsiTheme="minorEastAsia"/>
          <w:color w:val="000000"/>
          <w:szCs w:val="21"/>
        </w:rPr>
        <w:t>C．民用爆炸物品生产企业凭民用爆炸物品安全生产许可证，可以销售本企业生产的民用爆炸物品</w:t>
      </w:r>
    </w:p>
    <w:p>
      <w:pPr>
        <w:rPr>
          <w:rFonts w:hint="eastAsia" w:asciiTheme="minorEastAsia" w:hAnsiTheme="minorEastAsia"/>
          <w:color w:val="000000"/>
          <w:szCs w:val="21"/>
        </w:rPr>
      </w:pPr>
      <w:r>
        <w:rPr>
          <w:rFonts w:hint="eastAsia" w:asciiTheme="minorEastAsia" w:hAnsiTheme="minorEastAsia"/>
          <w:color w:val="000000"/>
          <w:szCs w:val="21"/>
        </w:rPr>
        <w:t>D．民用爆炸物品使用单位申请购买民用爆炸物品的，应当向所在地人民政府公安机关提出购买申请</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【考点】民用爆炸物品购买和销售的安全管理规定。</w:t>
      </w:r>
    </w:p>
    <w:p>
      <w:pPr>
        <w:rPr>
          <w:rFonts w:hint="eastAsia" w:asciiTheme="minorEastAsia" w:hAnsiTheme="minorEastAsia"/>
          <w:color w:val="000000"/>
          <w:szCs w:val="21"/>
        </w:rPr>
      </w:pPr>
      <w:r>
        <w:rPr>
          <w:rFonts w:hint="eastAsia" w:asciiTheme="minorEastAsia" w:hAnsiTheme="minorEastAsia"/>
          <w:color w:val="000000"/>
          <w:szCs w:val="21"/>
        </w:rPr>
        <w:t>【解析】民用爆炸物品销售企业持民用爆炸物品销售许可证到工商行政管理部门办理工商等记后，方可销售民用爆炸物品。民用爆炸物品销售企业应当在办理工商登记后3d内，向所在地县级人民政府公安机关备案。民用爆炸物品生产企业凭民用爆炸物品生产许可证，可以销售本企业生产的民用爆炸物品。民用爆炸物品安全管理条例》规定，民用爆炸物品使用单位购买民用爆炸物品的，应当向所在地县级人民政府公安机关提出购买申请，并提交有关材料。</w:t>
      </w:r>
    </w:p>
    <w:p>
      <w:pPr>
        <w:rPr>
          <w:rFonts w:hint="eastAsia" w:asciiTheme="minorEastAsia" w:hAnsiTheme="minorEastAsia"/>
          <w:color w:val="000000"/>
          <w:szCs w:val="21"/>
        </w:rPr>
      </w:pPr>
      <w:r>
        <w:rPr>
          <w:rFonts w:hint="eastAsia" w:asciiTheme="minorEastAsia" w:hAnsiTheme="minorEastAsia"/>
          <w:color w:val="000000"/>
          <w:szCs w:val="21"/>
        </w:rPr>
        <w:t>46．民用爆炸物品安全管理条例》规定，储存民用爆炸物品的数量不得超过储存设计容量，对性质相抵触的民用爆炸物品必须（　　）储存。</w:t>
      </w:r>
    </w:p>
    <w:p>
      <w:pPr>
        <w:rPr>
          <w:rFonts w:hint="eastAsia" w:asciiTheme="minorEastAsia" w:hAnsiTheme="minorEastAsia"/>
          <w:color w:val="000000"/>
          <w:szCs w:val="21"/>
        </w:rPr>
      </w:pPr>
      <w:r>
        <w:rPr>
          <w:rFonts w:hint="eastAsia" w:asciiTheme="minorEastAsia" w:hAnsiTheme="minorEastAsia"/>
          <w:color w:val="000000"/>
          <w:szCs w:val="21"/>
        </w:rPr>
        <w:t>A．减量</w:t>
      </w:r>
    </w:p>
    <w:p>
      <w:pPr>
        <w:rPr>
          <w:rFonts w:hint="eastAsia" w:asciiTheme="minorEastAsia" w:hAnsiTheme="minorEastAsia"/>
          <w:color w:val="000000"/>
          <w:szCs w:val="21"/>
        </w:rPr>
      </w:pPr>
      <w:r>
        <w:rPr>
          <w:rFonts w:hint="eastAsia" w:asciiTheme="minorEastAsia" w:hAnsiTheme="minorEastAsia"/>
          <w:color w:val="000000"/>
          <w:szCs w:val="21"/>
        </w:rPr>
        <w:t>B．分库</w:t>
      </w:r>
    </w:p>
    <w:p>
      <w:pPr>
        <w:rPr>
          <w:rFonts w:hint="eastAsia" w:asciiTheme="minorEastAsia" w:hAnsiTheme="minorEastAsia"/>
          <w:color w:val="000000"/>
          <w:szCs w:val="21"/>
        </w:rPr>
      </w:pPr>
      <w:r>
        <w:rPr>
          <w:rFonts w:hint="eastAsia" w:asciiTheme="minorEastAsia" w:hAnsiTheme="minorEastAsia"/>
          <w:color w:val="000000"/>
          <w:szCs w:val="21"/>
        </w:rPr>
        <w:t>C．分箱</w:t>
      </w:r>
    </w:p>
    <w:p>
      <w:pPr>
        <w:rPr>
          <w:rFonts w:hint="eastAsia" w:asciiTheme="minorEastAsia" w:hAnsiTheme="minorEastAsia"/>
          <w:color w:val="000000"/>
          <w:szCs w:val="21"/>
        </w:rPr>
      </w:pPr>
      <w:r>
        <w:rPr>
          <w:rFonts w:hint="eastAsia" w:asciiTheme="minorEastAsia" w:hAnsiTheme="minorEastAsia"/>
          <w:color w:val="000000"/>
          <w:szCs w:val="21"/>
        </w:rPr>
        <w:t>D．恒温</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【考点】储存民用爆炸物品的规定。</w:t>
      </w:r>
    </w:p>
    <w:p>
      <w:pPr>
        <w:rPr>
          <w:rFonts w:hint="eastAsia" w:asciiTheme="minorEastAsia" w:hAnsiTheme="minorEastAsia"/>
          <w:color w:val="000000"/>
          <w:szCs w:val="21"/>
        </w:rPr>
      </w:pPr>
      <w:r>
        <w:rPr>
          <w:rFonts w:hint="eastAsia" w:asciiTheme="minorEastAsia" w:hAnsiTheme="minorEastAsia"/>
          <w:color w:val="000000"/>
          <w:szCs w:val="21"/>
        </w:rPr>
        <w:t>【解析】民用爆炸物品安全管理条例》规定，储存的民用爆炸物品数量不得超过储存设计容量，对性质抵触的民用爆炸物品必须分库储存，严禁在库房内存放其他物品。</w:t>
      </w:r>
    </w:p>
    <w:p>
      <w:pPr>
        <w:rPr>
          <w:rFonts w:hint="eastAsia" w:asciiTheme="minorEastAsia" w:hAnsiTheme="minorEastAsia"/>
          <w:color w:val="000000"/>
          <w:szCs w:val="21"/>
        </w:rPr>
      </w:pPr>
      <w:r>
        <w:rPr>
          <w:rFonts w:hint="eastAsia" w:asciiTheme="minorEastAsia" w:hAnsiTheme="minorEastAsia"/>
          <w:color w:val="000000"/>
          <w:szCs w:val="21"/>
        </w:rPr>
        <w:t>47．依据安全生产许可证条例》，下列生产经营活动中，必须取得安全生产许可证后方可进行生产活动的是（　　）。</w:t>
      </w:r>
    </w:p>
    <w:p>
      <w:pPr>
        <w:rPr>
          <w:rFonts w:hint="eastAsia" w:asciiTheme="minorEastAsia" w:hAnsiTheme="minorEastAsia"/>
          <w:color w:val="000000"/>
          <w:szCs w:val="21"/>
        </w:rPr>
      </w:pPr>
      <w:r>
        <w:rPr>
          <w:rFonts w:hint="eastAsia" w:asciiTheme="minorEastAsia" w:hAnsiTheme="minorEastAsia"/>
          <w:color w:val="000000"/>
          <w:szCs w:val="21"/>
        </w:rPr>
        <w:t>A．建筑施工</w:t>
      </w:r>
    </w:p>
    <w:p>
      <w:pPr>
        <w:rPr>
          <w:rFonts w:hint="eastAsia" w:asciiTheme="minorEastAsia" w:hAnsiTheme="minorEastAsia"/>
          <w:color w:val="000000"/>
          <w:szCs w:val="21"/>
        </w:rPr>
      </w:pPr>
      <w:r>
        <w:rPr>
          <w:rFonts w:hint="eastAsia" w:asciiTheme="minorEastAsia" w:hAnsiTheme="minorEastAsia"/>
          <w:color w:val="000000"/>
          <w:szCs w:val="21"/>
        </w:rPr>
        <w:t>B．压力容器制造</w:t>
      </w:r>
    </w:p>
    <w:p>
      <w:pPr>
        <w:rPr>
          <w:rFonts w:hint="eastAsia" w:asciiTheme="minorEastAsia" w:hAnsiTheme="minorEastAsia"/>
          <w:color w:val="000000"/>
          <w:szCs w:val="21"/>
        </w:rPr>
      </w:pPr>
      <w:r>
        <w:rPr>
          <w:rFonts w:hint="eastAsia" w:asciiTheme="minorEastAsia" w:hAnsiTheme="minorEastAsia"/>
          <w:color w:val="000000"/>
          <w:szCs w:val="21"/>
        </w:rPr>
        <w:t>C．电力设备生产</w:t>
      </w:r>
    </w:p>
    <w:p>
      <w:pPr>
        <w:rPr>
          <w:rFonts w:hint="eastAsia" w:asciiTheme="minorEastAsia" w:hAnsiTheme="minorEastAsia"/>
          <w:color w:val="000000"/>
          <w:szCs w:val="21"/>
        </w:rPr>
      </w:pPr>
      <w:r>
        <w:rPr>
          <w:rFonts w:hint="eastAsia" w:asciiTheme="minorEastAsia" w:hAnsiTheme="minorEastAsia"/>
          <w:color w:val="000000"/>
          <w:szCs w:val="21"/>
        </w:rPr>
        <w:t>D．机械设备安装</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【考点】安全生产许可制度的适用范围。</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【解析】安全生产许可证条例》的适用范围涵盖了在我国国家主权所及范围内从事矿产资源开发、建筑施工和危险化学品、烟花爆竹、民用爆破器材生产等活动。</w:t>
      </w:r>
    </w:p>
    <w:p>
      <w:pPr>
        <w:rPr>
          <w:rFonts w:hint="eastAsia" w:asciiTheme="minorEastAsia" w:hAnsiTheme="minorEastAsia"/>
          <w:color w:val="000000"/>
          <w:szCs w:val="21"/>
        </w:rPr>
      </w:pPr>
      <w:r>
        <w:rPr>
          <w:rFonts w:hint="eastAsia" w:asciiTheme="minorEastAsia" w:hAnsiTheme="minorEastAsia"/>
          <w:color w:val="000000"/>
          <w:szCs w:val="21"/>
        </w:rPr>
        <w:t>48．安全生产许可证条例》规定，生产经营企业未取得安全生产许可证擅自进行生产的，责令停止生产，没收非法所得，并处10万元以上（　　）万元以下的罚款。</w:t>
      </w:r>
    </w:p>
    <w:p>
      <w:pPr>
        <w:rPr>
          <w:rFonts w:hint="eastAsia" w:asciiTheme="minorEastAsia" w:hAnsiTheme="minorEastAsia"/>
          <w:color w:val="000000"/>
          <w:szCs w:val="21"/>
        </w:rPr>
      </w:pPr>
      <w:r>
        <w:rPr>
          <w:rFonts w:hint="eastAsia" w:asciiTheme="minorEastAsia" w:hAnsiTheme="minorEastAsia"/>
          <w:color w:val="000000"/>
          <w:szCs w:val="21"/>
        </w:rPr>
        <w:t>A．20</w:t>
      </w:r>
    </w:p>
    <w:p>
      <w:pPr>
        <w:rPr>
          <w:rFonts w:hint="eastAsia" w:asciiTheme="minorEastAsia" w:hAnsiTheme="minorEastAsia"/>
          <w:color w:val="000000"/>
          <w:szCs w:val="21"/>
        </w:rPr>
      </w:pPr>
      <w:r>
        <w:rPr>
          <w:rFonts w:hint="eastAsia" w:asciiTheme="minorEastAsia" w:hAnsiTheme="minorEastAsia"/>
          <w:color w:val="000000"/>
          <w:szCs w:val="21"/>
        </w:rPr>
        <w:t>B．30</w:t>
      </w:r>
    </w:p>
    <w:p>
      <w:pPr>
        <w:rPr>
          <w:rFonts w:hint="eastAsia" w:asciiTheme="minorEastAsia" w:hAnsiTheme="minorEastAsia"/>
          <w:color w:val="000000"/>
          <w:szCs w:val="21"/>
        </w:rPr>
      </w:pPr>
      <w:r>
        <w:rPr>
          <w:rFonts w:hint="eastAsia" w:asciiTheme="minorEastAsia" w:hAnsiTheme="minorEastAsia"/>
          <w:color w:val="000000"/>
          <w:szCs w:val="21"/>
        </w:rPr>
        <w:t>C．40</w:t>
      </w:r>
    </w:p>
    <w:p>
      <w:pPr>
        <w:rPr>
          <w:rFonts w:hint="eastAsia" w:asciiTheme="minorEastAsia" w:hAnsiTheme="minorEastAsia"/>
          <w:color w:val="000000"/>
          <w:szCs w:val="21"/>
        </w:rPr>
      </w:pPr>
      <w:r>
        <w:rPr>
          <w:rFonts w:hint="eastAsia" w:asciiTheme="minorEastAsia" w:hAnsiTheme="minorEastAsia"/>
          <w:color w:val="000000"/>
          <w:szCs w:val="21"/>
        </w:rPr>
        <w:t>D．50</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【考点】违反安全生产许可证条例》的处罚。</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条例》规定，违反本条例规定，未取得安全生产许可证擅自进行生产的，责令停止生产，没收违法所得，并处10万元以上50万元以下的罚款；造成重大事故或者其他严重后果，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49．特种设备安全监察条例》规定，使用单位对在用的特种设备应当至少（　　）进行1次自行检查。</w:t>
      </w:r>
    </w:p>
    <w:p>
      <w:pPr>
        <w:rPr>
          <w:rFonts w:hint="eastAsia" w:asciiTheme="minorEastAsia" w:hAnsiTheme="minorEastAsia"/>
          <w:color w:val="000000"/>
          <w:szCs w:val="21"/>
        </w:rPr>
      </w:pPr>
      <w:r>
        <w:rPr>
          <w:rFonts w:hint="eastAsia" w:asciiTheme="minorEastAsia" w:hAnsiTheme="minorEastAsia"/>
          <w:color w:val="000000"/>
          <w:szCs w:val="21"/>
        </w:rPr>
        <w:t>A．每月</w:t>
      </w:r>
    </w:p>
    <w:p>
      <w:pPr>
        <w:rPr>
          <w:rFonts w:hint="eastAsia" w:asciiTheme="minorEastAsia" w:hAnsiTheme="minorEastAsia"/>
          <w:color w:val="000000"/>
          <w:szCs w:val="21"/>
        </w:rPr>
      </w:pPr>
      <w:r>
        <w:rPr>
          <w:rFonts w:hint="eastAsia" w:asciiTheme="minorEastAsia" w:hAnsiTheme="minorEastAsia"/>
          <w:color w:val="000000"/>
          <w:szCs w:val="21"/>
        </w:rPr>
        <w:t>B．每季</w:t>
      </w:r>
    </w:p>
    <w:p>
      <w:pPr>
        <w:rPr>
          <w:rFonts w:hint="eastAsia" w:asciiTheme="minorEastAsia" w:hAnsiTheme="minorEastAsia"/>
          <w:color w:val="000000"/>
          <w:szCs w:val="21"/>
        </w:rPr>
      </w:pPr>
      <w:r>
        <w:rPr>
          <w:rFonts w:hint="eastAsia" w:asciiTheme="minorEastAsia" w:hAnsiTheme="minorEastAsia"/>
          <w:color w:val="000000"/>
          <w:szCs w:val="21"/>
        </w:rPr>
        <w:t>C．每半年</w:t>
      </w:r>
    </w:p>
    <w:p>
      <w:pPr>
        <w:rPr>
          <w:rFonts w:hint="eastAsia" w:asciiTheme="minorEastAsia" w:hAnsiTheme="minorEastAsia"/>
          <w:color w:val="000000"/>
          <w:szCs w:val="21"/>
        </w:rPr>
      </w:pPr>
      <w:r>
        <w:rPr>
          <w:rFonts w:hint="eastAsia" w:asciiTheme="minorEastAsia" w:hAnsiTheme="minorEastAsia"/>
          <w:color w:val="000000"/>
          <w:szCs w:val="21"/>
        </w:rPr>
        <w:t>D．每年</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【考点】特种设备维护保养。</w:t>
      </w:r>
    </w:p>
    <w:p>
      <w:pPr>
        <w:rPr>
          <w:rFonts w:hint="eastAsia" w:asciiTheme="minorEastAsia" w:hAnsiTheme="minorEastAsia"/>
          <w:color w:val="000000"/>
          <w:szCs w:val="21"/>
        </w:rPr>
      </w:pPr>
      <w:r>
        <w:rPr>
          <w:rFonts w:hint="eastAsia" w:asciiTheme="minorEastAsia" w:hAnsiTheme="minorEastAsia"/>
          <w:color w:val="000000"/>
          <w:szCs w:val="21"/>
        </w:rPr>
        <w:t>【解析】特种设备安全监察条例》规定，特种设备使用单位对在用特种设备应当至少每月进行1次自行检查，并作出记录。特种设备使用单位在对在用特种设备进行自行检查和日常维护保养时发现异常情况的，应当及时处理。</w:t>
      </w:r>
    </w:p>
    <w:p>
      <w:pPr>
        <w:rPr>
          <w:rFonts w:hint="eastAsia" w:asciiTheme="minorEastAsia" w:hAnsiTheme="minorEastAsia"/>
          <w:color w:val="000000"/>
          <w:szCs w:val="21"/>
        </w:rPr>
      </w:pPr>
      <w:r>
        <w:rPr>
          <w:rFonts w:hint="eastAsia" w:asciiTheme="minorEastAsia" w:hAnsiTheme="minorEastAsia"/>
          <w:color w:val="000000"/>
          <w:szCs w:val="21"/>
        </w:rPr>
        <w:t>50．依据特种设备安全监察条例》，为保证乘客安全，客运缆车的运营使用单位应在（　　）投入使用前进行试运行和例行安全检查，并对安全装置进行检查确认。</w:t>
      </w:r>
    </w:p>
    <w:p>
      <w:pPr>
        <w:rPr>
          <w:rFonts w:hint="eastAsia" w:asciiTheme="minorEastAsia" w:hAnsiTheme="minorEastAsia"/>
          <w:color w:val="000000"/>
          <w:szCs w:val="21"/>
        </w:rPr>
      </w:pPr>
      <w:r>
        <w:rPr>
          <w:rFonts w:hint="eastAsia" w:asciiTheme="minorEastAsia" w:hAnsiTheme="minorEastAsia"/>
          <w:color w:val="000000"/>
          <w:szCs w:val="21"/>
        </w:rPr>
        <w:t>A．每日</w:t>
      </w:r>
    </w:p>
    <w:p>
      <w:pPr>
        <w:rPr>
          <w:rFonts w:hint="eastAsia" w:asciiTheme="minorEastAsia" w:hAnsiTheme="minorEastAsia"/>
          <w:color w:val="000000"/>
          <w:szCs w:val="21"/>
        </w:rPr>
      </w:pPr>
      <w:r>
        <w:rPr>
          <w:rFonts w:hint="eastAsia" w:asciiTheme="minorEastAsia" w:hAnsiTheme="minorEastAsia"/>
          <w:color w:val="000000"/>
          <w:szCs w:val="21"/>
        </w:rPr>
        <w:t>B．每周</w:t>
      </w:r>
    </w:p>
    <w:p>
      <w:pPr>
        <w:rPr>
          <w:rFonts w:hint="eastAsia" w:asciiTheme="minorEastAsia" w:hAnsiTheme="minorEastAsia"/>
          <w:color w:val="000000"/>
          <w:szCs w:val="21"/>
        </w:rPr>
      </w:pPr>
      <w:r>
        <w:rPr>
          <w:rFonts w:hint="eastAsia" w:asciiTheme="minorEastAsia" w:hAnsiTheme="minorEastAsia"/>
          <w:color w:val="000000"/>
          <w:szCs w:val="21"/>
        </w:rPr>
        <w:t>C．每月</w:t>
      </w:r>
    </w:p>
    <w:p>
      <w:pPr>
        <w:rPr>
          <w:rFonts w:hint="eastAsia" w:asciiTheme="minorEastAsia" w:hAnsiTheme="minorEastAsia"/>
          <w:color w:val="000000"/>
          <w:szCs w:val="21"/>
        </w:rPr>
      </w:pPr>
      <w:r>
        <w:rPr>
          <w:rFonts w:hint="eastAsia" w:asciiTheme="minorEastAsia" w:hAnsiTheme="minorEastAsia"/>
          <w:color w:val="000000"/>
          <w:szCs w:val="21"/>
        </w:rPr>
        <w:t>D．每半年</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【考点】公共服务特种设备使用前的试运行和例行检查。</w:t>
      </w:r>
    </w:p>
    <w:p>
      <w:pPr>
        <w:rPr>
          <w:rFonts w:hint="eastAsia" w:asciiTheme="minorEastAsia" w:hAnsiTheme="minorEastAsia"/>
          <w:color w:val="000000"/>
          <w:szCs w:val="21"/>
        </w:rPr>
      </w:pPr>
      <w:r>
        <w:rPr>
          <w:rFonts w:hint="eastAsia" w:asciiTheme="minorEastAsia" w:hAnsiTheme="minorEastAsia"/>
          <w:color w:val="000000"/>
          <w:szCs w:val="21"/>
        </w:rPr>
        <w:t>【解析】客运索道、大型游乐设施的运营使用单位在客运索道、大型游乐设施每日投入使用前，应当进行试运行和例行安全检查，并对安全装置进行检查确认。</w:t>
      </w:r>
    </w:p>
    <w:p>
      <w:pPr>
        <w:rPr>
          <w:rFonts w:hint="eastAsia" w:asciiTheme="minorEastAsia" w:hAnsiTheme="minorEastAsia"/>
          <w:color w:val="000000"/>
          <w:szCs w:val="21"/>
        </w:rPr>
      </w:pPr>
      <w:r>
        <w:rPr>
          <w:rFonts w:hint="eastAsia" w:asciiTheme="minorEastAsia" w:hAnsiTheme="minorEastAsia"/>
          <w:color w:val="000000"/>
          <w:szCs w:val="21"/>
        </w:rPr>
        <w:t>51．特种设备安全监察条例》规定，锅炉、压力容器、电梯、起重机械、客运索道、大型游乐设施的安装、改造、维修竣工后，安装、改造、维修的施工单位应当在验收后的（　　）d内，将有关技术资料移交使用单位，由使用单位存人特种设备安全技术档案。</w:t>
      </w:r>
    </w:p>
    <w:p>
      <w:pPr>
        <w:rPr>
          <w:rFonts w:hint="eastAsia" w:asciiTheme="minorEastAsia" w:hAnsiTheme="minorEastAsia"/>
          <w:color w:val="000000"/>
          <w:szCs w:val="21"/>
        </w:rPr>
      </w:pPr>
      <w:r>
        <w:rPr>
          <w:rFonts w:hint="eastAsia" w:asciiTheme="minorEastAsia" w:hAnsiTheme="minorEastAsia"/>
          <w:color w:val="000000"/>
          <w:szCs w:val="21"/>
        </w:rPr>
        <w:t>A．15</w:t>
      </w:r>
    </w:p>
    <w:p>
      <w:pPr>
        <w:rPr>
          <w:rFonts w:hint="eastAsia" w:asciiTheme="minorEastAsia" w:hAnsiTheme="minorEastAsia"/>
          <w:color w:val="000000"/>
          <w:szCs w:val="21"/>
        </w:rPr>
      </w:pPr>
      <w:r>
        <w:rPr>
          <w:rFonts w:hint="eastAsia" w:asciiTheme="minorEastAsia" w:hAnsiTheme="minorEastAsia"/>
          <w:color w:val="000000"/>
          <w:szCs w:val="21"/>
        </w:rPr>
        <w:t>B．30</w:t>
      </w:r>
    </w:p>
    <w:p>
      <w:pPr>
        <w:rPr>
          <w:rFonts w:hint="eastAsia" w:asciiTheme="minorEastAsia" w:hAnsiTheme="minorEastAsia"/>
          <w:color w:val="000000"/>
          <w:szCs w:val="21"/>
        </w:rPr>
      </w:pPr>
      <w:r>
        <w:rPr>
          <w:rFonts w:hint="eastAsia" w:asciiTheme="minorEastAsia" w:hAnsiTheme="minorEastAsia"/>
          <w:color w:val="000000"/>
          <w:szCs w:val="21"/>
        </w:rPr>
        <w:t>C．45</w:t>
      </w:r>
    </w:p>
    <w:p>
      <w:pPr>
        <w:rPr>
          <w:rFonts w:hint="eastAsia" w:asciiTheme="minorEastAsia" w:hAnsiTheme="minorEastAsia"/>
          <w:color w:val="000000"/>
          <w:szCs w:val="21"/>
        </w:rPr>
      </w:pPr>
      <w:r>
        <w:rPr>
          <w:rFonts w:hint="eastAsia" w:asciiTheme="minorEastAsia" w:hAnsiTheme="minorEastAsia"/>
          <w:color w:val="000000"/>
          <w:szCs w:val="21"/>
        </w:rPr>
        <w:t>D．60</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【考点】技术资料移交归档的时间。</w:t>
      </w:r>
    </w:p>
    <w:p>
      <w:pPr>
        <w:rPr>
          <w:rFonts w:hint="eastAsia" w:asciiTheme="minorEastAsia" w:hAnsiTheme="minorEastAsia"/>
          <w:color w:val="000000"/>
          <w:szCs w:val="21"/>
        </w:rPr>
      </w:pPr>
      <w:r>
        <w:rPr>
          <w:rFonts w:hint="eastAsia" w:asciiTheme="minorEastAsia" w:hAnsiTheme="minorEastAsia"/>
          <w:color w:val="000000"/>
          <w:szCs w:val="21"/>
        </w:rPr>
        <w:t>【解析】锅炉、压力容器、电梯、起重机械、客运索道、大型游乐设施的安装、改造、维修竣工后，安装、改造、维修的施工单位应当在验收后30d内将有关技术资料移交使用单位。使用单位应当将其存入该特种设备的安全技术档案。</w:t>
      </w:r>
    </w:p>
    <w:p>
      <w:pPr>
        <w:rPr>
          <w:rFonts w:hint="eastAsia" w:asciiTheme="minorEastAsia" w:hAnsiTheme="minorEastAsia"/>
          <w:color w:val="000000"/>
          <w:szCs w:val="21"/>
        </w:rPr>
      </w:pPr>
      <w:r>
        <w:rPr>
          <w:rFonts w:hint="eastAsia" w:asciiTheme="minorEastAsia" w:hAnsiTheme="minorEastAsia"/>
          <w:color w:val="000000"/>
          <w:szCs w:val="21"/>
        </w:rPr>
        <w:t>52．某中学将学校场地出租作为烟花爆竹的经营场所。依据国务院关于特大安全事故行政责任追究的规定》，应对该学校校长给予（　　）的行政处分。</w:t>
      </w:r>
    </w:p>
    <w:p>
      <w:pPr>
        <w:rPr>
          <w:rFonts w:hint="eastAsia" w:asciiTheme="minorEastAsia" w:hAnsiTheme="minorEastAsia"/>
          <w:color w:val="000000"/>
          <w:szCs w:val="21"/>
        </w:rPr>
      </w:pPr>
      <w:r>
        <w:rPr>
          <w:rFonts w:hint="eastAsia" w:asciiTheme="minorEastAsia" w:hAnsiTheme="minorEastAsia"/>
          <w:color w:val="000000"/>
          <w:szCs w:val="21"/>
        </w:rPr>
        <w:t>A．记过</w:t>
      </w:r>
    </w:p>
    <w:p>
      <w:pPr>
        <w:rPr>
          <w:rFonts w:hint="eastAsia" w:asciiTheme="minorEastAsia" w:hAnsiTheme="minorEastAsia"/>
          <w:color w:val="000000"/>
          <w:szCs w:val="21"/>
        </w:rPr>
      </w:pPr>
      <w:r>
        <w:rPr>
          <w:rFonts w:hint="eastAsia" w:asciiTheme="minorEastAsia" w:hAnsiTheme="minorEastAsia"/>
          <w:color w:val="000000"/>
          <w:szCs w:val="21"/>
        </w:rPr>
        <w:t>B．记大过</w:t>
      </w:r>
    </w:p>
    <w:p>
      <w:pPr>
        <w:rPr>
          <w:rFonts w:hint="eastAsia" w:asciiTheme="minorEastAsia" w:hAnsiTheme="minorEastAsia"/>
          <w:color w:val="000000"/>
          <w:szCs w:val="21"/>
        </w:rPr>
      </w:pPr>
      <w:r>
        <w:rPr>
          <w:rFonts w:hint="eastAsia" w:asciiTheme="minorEastAsia" w:hAnsiTheme="minorEastAsia"/>
          <w:color w:val="000000"/>
          <w:szCs w:val="21"/>
        </w:rPr>
        <w:t>C．降级</w:t>
      </w:r>
    </w:p>
    <w:p>
      <w:pPr>
        <w:rPr>
          <w:rFonts w:hint="eastAsia" w:asciiTheme="minorEastAsia" w:hAnsiTheme="minorEastAsia"/>
          <w:color w:val="000000"/>
          <w:szCs w:val="21"/>
        </w:rPr>
      </w:pPr>
      <w:r>
        <w:rPr>
          <w:rFonts w:hint="eastAsia" w:asciiTheme="minorEastAsia" w:hAnsiTheme="minorEastAsia"/>
          <w:color w:val="000000"/>
          <w:szCs w:val="21"/>
        </w:rPr>
        <w:t>D．撤职</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【考点】追究行政责任和刑事责任的规定。</w:t>
      </w:r>
    </w:p>
    <w:p>
      <w:pPr>
        <w:rPr>
          <w:rFonts w:hint="eastAsia" w:asciiTheme="minorEastAsia" w:hAnsiTheme="minorEastAsia"/>
          <w:color w:val="000000"/>
          <w:szCs w:val="21"/>
        </w:rPr>
      </w:pPr>
      <w:r>
        <w:rPr>
          <w:rFonts w:hint="eastAsia" w:asciiTheme="minorEastAsia" w:hAnsiTheme="minorEastAsia"/>
          <w:color w:val="000000"/>
          <w:szCs w:val="21"/>
        </w:rPr>
        <w:t>【解析】国务院关于特大安全事故行政责任追究的规定》规定，严禁将学校场地出租作为从事易燃、易爆、有毒、有害等危险品的生产、经营场所。中小学校违反上述规定，对校长给予撤职的行政处分，对直接组织者给予开除公职的行政处分；构成非法制造爆炸物罪或者其他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53．依据国务院关于特大安全事故行政责任追究的规定》，发生特大安全事故，社会影响特别恶劣或者性质特别严重的，由国务院对负有领导责任的（　　）正职负责人给予行政处分。</w:t>
      </w:r>
    </w:p>
    <w:p>
      <w:pPr>
        <w:rPr>
          <w:rFonts w:hint="eastAsia" w:asciiTheme="minorEastAsia" w:hAnsiTheme="minorEastAsia"/>
          <w:color w:val="000000"/>
          <w:szCs w:val="21"/>
        </w:rPr>
      </w:pPr>
      <w:r>
        <w:rPr>
          <w:rFonts w:hint="eastAsia" w:asciiTheme="minorEastAsia" w:hAnsiTheme="minorEastAsia"/>
          <w:color w:val="000000"/>
          <w:szCs w:val="21"/>
        </w:rPr>
        <w:t>A．省级安全监管机构</w:t>
      </w:r>
    </w:p>
    <w:p>
      <w:pPr>
        <w:rPr>
          <w:rFonts w:hint="eastAsia" w:asciiTheme="minorEastAsia" w:hAnsiTheme="minorEastAsia"/>
          <w:color w:val="000000"/>
          <w:szCs w:val="21"/>
        </w:rPr>
      </w:pPr>
      <w:r>
        <w:rPr>
          <w:rFonts w:hint="eastAsia" w:asciiTheme="minorEastAsia" w:hAnsiTheme="minorEastAsia"/>
          <w:color w:val="000000"/>
          <w:szCs w:val="21"/>
        </w:rPr>
        <w:t>B．设区的市人民政府</w:t>
      </w:r>
    </w:p>
    <w:p>
      <w:pPr>
        <w:rPr>
          <w:rFonts w:hint="eastAsia" w:asciiTheme="minorEastAsia" w:hAnsiTheme="minorEastAsia"/>
          <w:color w:val="000000"/>
          <w:szCs w:val="21"/>
        </w:rPr>
      </w:pPr>
      <w:r>
        <w:rPr>
          <w:rFonts w:hint="eastAsia" w:asciiTheme="minorEastAsia" w:hAnsiTheme="minorEastAsia"/>
          <w:color w:val="000000"/>
          <w:szCs w:val="21"/>
        </w:rPr>
        <w:t>C．省(区、市)人民政府</w:t>
      </w:r>
    </w:p>
    <w:p>
      <w:pPr>
        <w:rPr>
          <w:rFonts w:hint="eastAsia" w:asciiTheme="minorEastAsia" w:hAnsiTheme="minorEastAsia"/>
          <w:color w:val="000000"/>
          <w:szCs w:val="21"/>
        </w:rPr>
      </w:pPr>
      <w:r>
        <w:rPr>
          <w:rFonts w:hint="eastAsia" w:asciiTheme="minorEastAsia" w:hAnsiTheme="minorEastAsia"/>
          <w:color w:val="000000"/>
          <w:szCs w:val="21"/>
        </w:rPr>
        <w:t>D．省人大机构</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【考点】追究行政责任的规定。</w:t>
      </w:r>
    </w:p>
    <w:p>
      <w:pPr>
        <w:rPr>
          <w:rFonts w:hint="eastAsia" w:asciiTheme="minorEastAsia" w:hAnsiTheme="minorEastAsia"/>
          <w:color w:val="000000"/>
          <w:szCs w:val="21"/>
        </w:rPr>
      </w:pPr>
      <w:r>
        <w:rPr>
          <w:rFonts w:hint="eastAsia" w:asciiTheme="minorEastAsia" w:hAnsiTheme="minorEastAsia"/>
          <w:color w:val="000000"/>
          <w:szCs w:val="21"/>
        </w:rPr>
        <w:t>【解析】依据国务院关于特大安全事故行政责任追究的规定》，发生特大安全事故，社会影响特别恶劣或者性质特别严重的，由国务院对负有领导责任的省长、自治区主席、直辖市市长和国务院有关部门正职负贵人给予行政处分。</w:t>
      </w:r>
    </w:p>
    <w:p>
      <w:pPr>
        <w:rPr>
          <w:rFonts w:hint="eastAsia" w:asciiTheme="minorEastAsia" w:hAnsiTheme="minorEastAsia"/>
          <w:color w:val="000000"/>
          <w:szCs w:val="21"/>
        </w:rPr>
      </w:pPr>
      <w:r>
        <w:rPr>
          <w:rFonts w:hint="eastAsia" w:asciiTheme="minorEastAsia" w:hAnsiTheme="minorEastAsia"/>
          <w:color w:val="000000"/>
          <w:szCs w:val="21"/>
        </w:rPr>
        <w:t>54．某厂职工李某在下班回家的路上，被一辆卡车撞伤。依据工伤保险条例》，下列关于李某是否属于工伤的说法中，正确的是（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A．应当认定为工伤</w:t>
      </w:r>
    </w:p>
    <w:p>
      <w:pPr>
        <w:rPr>
          <w:rFonts w:hint="eastAsia" w:asciiTheme="minorEastAsia" w:hAnsiTheme="minorEastAsia"/>
          <w:color w:val="000000"/>
          <w:szCs w:val="21"/>
        </w:rPr>
      </w:pPr>
      <w:r>
        <w:rPr>
          <w:rFonts w:hint="eastAsia" w:asciiTheme="minorEastAsia" w:hAnsiTheme="minorEastAsia"/>
          <w:color w:val="000000"/>
          <w:szCs w:val="21"/>
        </w:rPr>
        <w:t>B．应当视同为工伤</w:t>
      </w:r>
    </w:p>
    <w:p>
      <w:pPr>
        <w:rPr>
          <w:rFonts w:hint="eastAsia" w:asciiTheme="minorEastAsia" w:hAnsiTheme="minorEastAsia"/>
          <w:color w:val="000000"/>
          <w:szCs w:val="21"/>
        </w:rPr>
      </w:pPr>
      <w:r>
        <w:rPr>
          <w:rFonts w:hint="eastAsia" w:asciiTheme="minorEastAsia" w:hAnsiTheme="minorEastAsia"/>
          <w:color w:val="000000"/>
          <w:szCs w:val="21"/>
        </w:rPr>
        <w:t>C．可以视同为工伤</w:t>
      </w:r>
    </w:p>
    <w:p>
      <w:pPr>
        <w:rPr>
          <w:rFonts w:hint="eastAsia" w:asciiTheme="minorEastAsia" w:hAnsiTheme="minorEastAsia"/>
          <w:color w:val="000000"/>
          <w:szCs w:val="21"/>
        </w:rPr>
      </w:pPr>
      <w:r>
        <w:rPr>
          <w:rFonts w:hint="eastAsia" w:asciiTheme="minorEastAsia" w:hAnsiTheme="minorEastAsia"/>
          <w:color w:val="000000"/>
          <w:szCs w:val="21"/>
        </w:rPr>
        <w:t>D．不能认定为工伤</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【考点】应当认定为工伤的情形。</w:t>
      </w:r>
    </w:p>
    <w:p>
      <w:pPr>
        <w:rPr>
          <w:rFonts w:hint="eastAsia" w:asciiTheme="minorEastAsia" w:hAnsiTheme="minorEastAsia"/>
          <w:color w:val="000000"/>
          <w:szCs w:val="21"/>
        </w:rPr>
      </w:pPr>
      <w:r>
        <w:rPr>
          <w:rFonts w:hint="eastAsia" w:asciiTheme="minorEastAsia" w:hAnsiTheme="minorEastAsia"/>
          <w:color w:val="000000"/>
          <w:szCs w:val="21"/>
        </w:rPr>
        <w:t>【解析】工伤保险条例》规定，职工有下列情形之一的，应当认定为工伤：</w:t>
      </w:r>
    </w:p>
    <w:p>
      <w:pPr>
        <w:rPr>
          <w:rFonts w:hint="eastAsia" w:asciiTheme="minorEastAsia" w:hAnsiTheme="minorEastAsia"/>
          <w:color w:val="000000"/>
          <w:szCs w:val="21"/>
        </w:rPr>
      </w:pPr>
      <w:r>
        <w:rPr>
          <w:rFonts w:hint="eastAsia" w:asciiTheme="minorEastAsia" w:hAnsiTheme="minorEastAsia"/>
          <w:color w:val="000000"/>
          <w:szCs w:val="21"/>
        </w:rPr>
        <w:t>(1)在工作时间和工作场所内，因工作原因受到事故伤害的。</w:t>
      </w:r>
    </w:p>
    <w:p>
      <w:pPr>
        <w:rPr>
          <w:rFonts w:hint="eastAsia" w:asciiTheme="minorEastAsia" w:hAnsiTheme="minorEastAsia"/>
          <w:color w:val="000000"/>
          <w:szCs w:val="21"/>
        </w:rPr>
      </w:pPr>
      <w:r>
        <w:rPr>
          <w:rFonts w:hint="eastAsia" w:asciiTheme="minorEastAsia" w:hAnsiTheme="minorEastAsia"/>
          <w:color w:val="000000"/>
          <w:szCs w:val="21"/>
        </w:rPr>
        <w:t>(2)在工作时间前后和工作场所内，从事与工作有关的预备性或者收尾性工作受到事故伤害的。</w:t>
      </w:r>
    </w:p>
    <w:p>
      <w:pPr>
        <w:rPr>
          <w:rFonts w:hint="eastAsia" w:asciiTheme="minorEastAsia" w:hAnsiTheme="minorEastAsia"/>
          <w:color w:val="000000"/>
          <w:szCs w:val="21"/>
        </w:rPr>
      </w:pPr>
      <w:r>
        <w:rPr>
          <w:rFonts w:hint="eastAsia" w:asciiTheme="minorEastAsia" w:hAnsiTheme="minorEastAsia"/>
          <w:color w:val="000000"/>
          <w:szCs w:val="21"/>
        </w:rPr>
        <w:t>(3)在工作时间和工作场所内，因履行工作职责受到暴力等意外伤害的。</w:t>
      </w:r>
    </w:p>
    <w:p>
      <w:pPr>
        <w:rPr>
          <w:rFonts w:hint="eastAsia" w:asciiTheme="minorEastAsia" w:hAnsiTheme="minorEastAsia"/>
          <w:color w:val="000000"/>
          <w:szCs w:val="21"/>
        </w:rPr>
      </w:pPr>
      <w:r>
        <w:rPr>
          <w:rFonts w:hint="eastAsia" w:asciiTheme="minorEastAsia" w:hAnsiTheme="minorEastAsia"/>
          <w:color w:val="000000"/>
          <w:szCs w:val="21"/>
        </w:rPr>
        <w:t>(4)患职业病的。</w:t>
      </w:r>
    </w:p>
    <w:p>
      <w:pPr>
        <w:rPr>
          <w:rFonts w:hint="eastAsia" w:asciiTheme="minorEastAsia" w:hAnsiTheme="minorEastAsia"/>
          <w:color w:val="000000"/>
          <w:szCs w:val="21"/>
        </w:rPr>
      </w:pPr>
      <w:r>
        <w:rPr>
          <w:rFonts w:hint="eastAsia" w:asciiTheme="minorEastAsia" w:hAnsiTheme="minorEastAsia"/>
          <w:color w:val="000000"/>
          <w:szCs w:val="21"/>
        </w:rPr>
        <w:t>(5)因工外出期间，由于工作原因受到伤害或者发生事故下落不明的。</w:t>
      </w:r>
    </w:p>
    <w:p>
      <w:pPr>
        <w:rPr>
          <w:rFonts w:hint="eastAsia" w:asciiTheme="minorEastAsia" w:hAnsiTheme="minorEastAsia"/>
          <w:color w:val="000000"/>
          <w:szCs w:val="21"/>
        </w:rPr>
      </w:pPr>
      <w:r>
        <w:rPr>
          <w:rFonts w:hint="eastAsia" w:asciiTheme="minorEastAsia" w:hAnsiTheme="minorEastAsia"/>
          <w:color w:val="000000"/>
          <w:szCs w:val="21"/>
        </w:rPr>
        <w:t>(6)在上下班途中，受到非本人主要责任的交通事故或者城市轨道交通、客运轮渡、火车事故伤害的。</w:t>
      </w:r>
    </w:p>
    <w:p>
      <w:pPr>
        <w:rPr>
          <w:rFonts w:hint="eastAsia" w:asciiTheme="minorEastAsia" w:hAnsiTheme="minorEastAsia"/>
          <w:color w:val="000000"/>
          <w:szCs w:val="21"/>
        </w:rPr>
      </w:pPr>
      <w:r>
        <w:rPr>
          <w:rFonts w:hint="eastAsia" w:asciiTheme="minorEastAsia" w:hAnsiTheme="minorEastAsia"/>
          <w:color w:val="000000"/>
          <w:szCs w:val="21"/>
        </w:rPr>
        <w:t>(7)法律、行政法规规定应当认定为工伤的其他情形。</w:t>
      </w:r>
    </w:p>
    <w:p>
      <w:pPr>
        <w:rPr>
          <w:rFonts w:hint="eastAsia" w:asciiTheme="minorEastAsia" w:hAnsiTheme="minorEastAsia"/>
          <w:color w:val="000000"/>
          <w:szCs w:val="21"/>
        </w:rPr>
      </w:pPr>
      <w:r>
        <w:rPr>
          <w:rFonts w:hint="eastAsia" w:asciiTheme="minorEastAsia" w:hAnsiTheme="minorEastAsia"/>
          <w:color w:val="000000"/>
          <w:szCs w:val="21"/>
        </w:rPr>
        <w:t>55．依据工伤保险条例》，下列伤亡情形中，应当认定为工伤的是（　　）。</w:t>
      </w:r>
    </w:p>
    <w:p>
      <w:pPr>
        <w:rPr>
          <w:rFonts w:hint="eastAsia" w:asciiTheme="minorEastAsia" w:hAnsiTheme="minorEastAsia"/>
          <w:color w:val="000000"/>
          <w:szCs w:val="21"/>
        </w:rPr>
      </w:pPr>
      <w:r>
        <w:rPr>
          <w:rFonts w:hint="eastAsia" w:asciiTheme="minorEastAsia" w:hAnsiTheme="minorEastAsia"/>
          <w:color w:val="000000"/>
          <w:szCs w:val="21"/>
        </w:rPr>
        <w:t>A．某车间安全员到车间现场进行例行安全检查时突发脑出血，送往医院抢救8h后死亡</w:t>
      </w:r>
    </w:p>
    <w:p>
      <w:pPr>
        <w:rPr>
          <w:rFonts w:hint="eastAsia" w:asciiTheme="minorEastAsia" w:hAnsiTheme="minorEastAsia"/>
          <w:color w:val="000000"/>
          <w:szCs w:val="21"/>
        </w:rPr>
      </w:pPr>
      <w:r>
        <w:rPr>
          <w:rFonts w:hint="eastAsia" w:asciiTheme="minorEastAsia" w:hAnsiTheme="minorEastAsia"/>
          <w:color w:val="000000"/>
          <w:szCs w:val="21"/>
        </w:rPr>
        <w:t>B．某公司销售人员在去往某地洽谈业务途中，因发生车祸致死</w:t>
      </w:r>
    </w:p>
    <w:p>
      <w:pPr>
        <w:rPr>
          <w:rFonts w:hint="eastAsia" w:asciiTheme="minorEastAsia" w:hAnsiTheme="minorEastAsia"/>
          <w:color w:val="000000"/>
          <w:szCs w:val="21"/>
        </w:rPr>
      </w:pPr>
      <w:r>
        <w:rPr>
          <w:rFonts w:hint="eastAsia" w:asciiTheme="minorEastAsia" w:hAnsiTheme="minorEastAsia"/>
          <w:color w:val="000000"/>
          <w:szCs w:val="21"/>
        </w:rPr>
        <w:t>C．某取得伤残军人证的退伍军人到用人单位工作1年后旧伤复发</w:t>
      </w:r>
    </w:p>
    <w:p>
      <w:pPr>
        <w:rPr>
          <w:rFonts w:hint="eastAsia" w:asciiTheme="minorEastAsia" w:hAnsiTheme="minorEastAsia"/>
          <w:color w:val="000000"/>
          <w:szCs w:val="21"/>
        </w:rPr>
      </w:pPr>
      <w:r>
        <w:rPr>
          <w:rFonts w:hint="eastAsia" w:asciiTheme="minorEastAsia" w:hAnsiTheme="minorEastAsia"/>
          <w:color w:val="000000"/>
          <w:szCs w:val="21"/>
        </w:rPr>
        <w:t>D．某职工骑自行车上班途中，不慎掉入沟渠中，致右腿骨折</w:t>
      </w:r>
    </w:p>
    <w:p>
      <w:pPr>
        <w:rPr>
          <w:rFonts w:hint="eastAsia" w:asciiTheme="minorEastAsia" w:hAnsiTheme="minorEastAsia"/>
          <w:color w:val="000000"/>
          <w:szCs w:val="21"/>
        </w:rPr>
      </w:pPr>
      <w:r>
        <w:rPr>
          <w:rFonts w:hint="eastAsia" w:asciiTheme="minorEastAsia" w:hAnsiTheme="minorEastAsia"/>
          <w:color w:val="000000"/>
          <w:szCs w:val="21"/>
        </w:rPr>
        <w:t>【答案1B。</w:t>
      </w:r>
    </w:p>
    <w:p>
      <w:pPr>
        <w:rPr>
          <w:rFonts w:hint="eastAsia" w:asciiTheme="minorEastAsia" w:hAnsiTheme="minorEastAsia"/>
          <w:color w:val="000000"/>
          <w:szCs w:val="21"/>
        </w:rPr>
      </w:pPr>
      <w:r>
        <w:rPr>
          <w:rFonts w:hint="eastAsia" w:asciiTheme="minorEastAsia" w:hAnsiTheme="minorEastAsia"/>
          <w:color w:val="000000"/>
          <w:szCs w:val="21"/>
        </w:rPr>
        <w:t>【考点】应当认定为工伤的情形。</w:t>
      </w:r>
    </w:p>
    <w:p>
      <w:pPr>
        <w:rPr>
          <w:rFonts w:hint="eastAsia" w:asciiTheme="minorEastAsia" w:hAnsiTheme="minorEastAsia"/>
          <w:color w:val="000000"/>
          <w:szCs w:val="21"/>
        </w:rPr>
      </w:pPr>
      <w:r>
        <w:rPr>
          <w:rFonts w:hint="eastAsia" w:asciiTheme="minorEastAsia" w:hAnsiTheme="minorEastAsia"/>
          <w:color w:val="000000"/>
          <w:szCs w:val="21"/>
        </w:rPr>
        <w:t>【解析】工伤保险条例》规定，职工有下列情形之一的，应当认定为工伤：</w:t>
      </w:r>
    </w:p>
    <w:p>
      <w:pPr>
        <w:rPr>
          <w:rFonts w:hint="eastAsia" w:asciiTheme="minorEastAsia" w:hAnsiTheme="minorEastAsia"/>
          <w:color w:val="000000"/>
          <w:szCs w:val="21"/>
        </w:rPr>
      </w:pPr>
      <w:r>
        <w:rPr>
          <w:rFonts w:hint="eastAsia" w:asciiTheme="minorEastAsia" w:hAnsiTheme="minorEastAsia"/>
          <w:color w:val="000000"/>
          <w:szCs w:val="21"/>
        </w:rPr>
        <w:t>(1)在工作时间和工作场所内，因工作原因受到事故伤害的。</w:t>
      </w:r>
    </w:p>
    <w:p>
      <w:pPr>
        <w:rPr>
          <w:rFonts w:hint="eastAsia" w:asciiTheme="minorEastAsia" w:hAnsiTheme="minorEastAsia"/>
          <w:color w:val="000000"/>
          <w:szCs w:val="21"/>
        </w:rPr>
      </w:pPr>
      <w:r>
        <w:rPr>
          <w:rFonts w:hint="eastAsia" w:asciiTheme="minorEastAsia" w:hAnsiTheme="minorEastAsia"/>
          <w:color w:val="000000"/>
          <w:szCs w:val="21"/>
        </w:rPr>
        <w:t>(2)在工作时间前后和工作场所内，从事与工作有关的预备性或者收尾性工作受到事故伤害的。</w:t>
      </w:r>
    </w:p>
    <w:p>
      <w:pPr>
        <w:rPr>
          <w:rFonts w:hint="eastAsia" w:asciiTheme="minorEastAsia" w:hAnsiTheme="minorEastAsia"/>
          <w:color w:val="000000"/>
          <w:szCs w:val="21"/>
        </w:rPr>
      </w:pPr>
      <w:r>
        <w:rPr>
          <w:rFonts w:hint="eastAsia" w:asciiTheme="minorEastAsia" w:hAnsiTheme="minorEastAsia"/>
          <w:color w:val="000000"/>
          <w:szCs w:val="21"/>
        </w:rPr>
        <w:t>(3)在工作时间和工作场所内，因履行工作职责受到暴力等意外伤害的。</w:t>
      </w:r>
    </w:p>
    <w:p>
      <w:pPr>
        <w:rPr>
          <w:rFonts w:hint="eastAsia" w:asciiTheme="minorEastAsia" w:hAnsiTheme="minorEastAsia"/>
          <w:color w:val="000000"/>
          <w:szCs w:val="21"/>
        </w:rPr>
      </w:pPr>
      <w:r>
        <w:rPr>
          <w:rFonts w:hint="eastAsia" w:asciiTheme="minorEastAsia" w:hAnsiTheme="minorEastAsia"/>
          <w:color w:val="000000"/>
          <w:szCs w:val="21"/>
        </w:rPr>
        <w:t>(4)患职业病的。</w:t>
      </w:r>
    </w:p>
    <w:p>
      <w:pPr>
        <w:rPr>
          <w:rFonts w:hint="eastAsia" w:asciiTheme="minorEastAsia" w:hAnsiTheme="minorEastAsia"/>
          <w:color w:val="000000"/>
          <w:szCs w:val="21"/>
        </w:rPr>
      </w:pPr>
      <w:r>
        <w:rPr>
          <w:rFonts w:hint="eastAsia" w:asciiTheme="minorEastAsia" w:hAnsiTheme="minorEastAsia"/>
          <w:color w:val="000000"/>
          <w:szCs w:val="21"/>
        </w:rPr>
        <w:t>(5)因工外出期间，由于工作原因受到伤害或者发生事故下落不明的。</w:t>
      </w:r>
    </w:p>
    <w:p>
      <w:pPr>
        <w:rPr>
          <w:rFonts w:hint="eastAsia" w:asciiTheme="minorEastAsia" w:hAnsiTheme="minorEastAsia"/>
          <w:color w:val="000000"/>
          <w:szCs w:val="21"/>
        </w:rPr>
      </w:pPr>
      <w:r>
        <w:rPr>
          <w:rFonts w:hint="eastAsia" w:asciiTheme="minorEastAsia" w:hAnsiTheme="minorEastAsia"/>
          <w:color w:val="000000"/>
          <w:szCs w:val="21"/>
        </w:rPr>
        <w:t>(6)在上下班途中，受到非本人主要责任的交通事故或者城市轨道交通、客运轮渡、火车事故伤害的。</w:t>
      </w:r>
    </w:p>
    <w:p>
      <w:pPr>
        <w:rPr>
          <w:rFonts w:hint="eastAsia" w:asciiTheme="minorEastAsia" w:hAnsiTheme="minorEastAsia"/>
          <w:color w:val="000000"/>
          <w:szCs w:val="21"/>
        </w:rPr>
      </w:pPr>
      <w:r>
        <w:rPr>
          <w:rFonts w:hint="eastAsia" w:asciiTheme="minorEastAsia" w:hAnsiTheme="minorEastAsia"/>
          <w:color w:val="000000"/>
          <w:szCs w:val="21"/>
        </w:rPr>
        <w:t>(7)法律、行政法规规定应当认定为工伤的其他情形。</w:t>
      </w:r>
    </w:p>
    <w:p>
      <w:pPr>
        <w:rPr>
          <w:rFonts w:hint="eastAsia" w:asciiTheme="minorEastAsia" w:hAnsiTheme="minorEastAsia"/>
          <w:color w:val="000000"/>
          <w:szCs w:val="21"/>
        </w:rPr>
      </w:pPr>
      <w:r>
        <w:rPr>
          <w:rFonts w:hint="eastAsia" w:asciiTheme="minorEastAsia" w:hAnsiTheme="minorEastAsia"/>
          <w:color w:val="000000"/>
          <w:szCs w:val="21"/>
        </w:rPr>
        <w:t>56．某化工厂发生氯气泄漏，造成2人死亡，108人急性中毒。依据生产安全事故报告和调查处理条例》，该事故的等级为（　　）。</w:t>
      </w:r>
    </w:p>
    <w:p>
      <w:pPr>
        <w:rPr>
          <w:rFonts w:hint="eastAsia" w:asciiTheme="minorEastAsia" w:hAnsiTheme="minorEastAsia"/>
          <w:color w:val="000000"/>
          <w:szCs w:val="21"/>
        </w:rPr>
      </w:pPr>
      <w:r>
        <w:rPr>
          <w:rFonts w:hint="eastAsia" w:asciiTheme="minorEastAsia" w:hAnsiTheme="minorEastAsia"/>
          <w:color w:val="000000"/>
          <w:szCs w:val="21"/>
        </w:rPr>
        <w:t>A．一般事故</w:t>
      </w:r>
    </w:p>
    <w:p>
      <w:pPr>
        <w:rPr>
          <w:rFonts w:hint="eastAsia" w:asciiTheme="minorEastAsia" w:hAnsiTheme="minorEastAsia"/>
          <w:color w:val="000000"/>
          <w:szCs w:val="21"/>
        </w:rPr>
      </w:pPr>
      <w:r>
        <w:rPr>
          <w:rFonts w:hint="eastAsia" w:asciiTheme="minorEastAsia" w:hAnsiTheme="minorEastAsia"/>
          <w:color w:val="000000"/>
          <w:szCs w:val="21"/>
        </w:rPr>
        <w:t>B．较大事故</w:t>
      </w:r>
    </w:p>
    <w:p>
      <w:pPr>
        <w:rPr>
          <w:rFonts w:hint="eastAsia" w:asciiTheme="minorEastAsia" w:hAnsiTheme="minorEastAsia"/>
          <w:color w:val="000000"/>
          <w:szCs w:val="21"/>
        </w:rPr>
      </w:pPr>
      <w:r>
        <w:rPr>
          <w:rFonts w:hint="eastAsia" w:asciiTheme="minorEastAsia" w:hAnsiTheme="minorEastAsia"/>
          <w:color w:val="000000"/>
          <w:szCs w:val="21"/>
        </w:rPr>
        <w:t>C．重大事故</w:t>
      </w:r>
    </w:p>
    <w:p>
      <w:pPr>
        <w:rPr>
          <w:rFonts w:hint="eastAsia" w:asciiTheme="minorEastAsia" w:hAnsiTheme="minorEastAsia"/>
          <w:color w:val="000000"/>
          <w:szCs w:val="21"/>
        </w:rPr>
      </w:pPr>
      <w:r>
        <w:rPr>
          <w:rFonts w:hint="eastAsia" w:asciiTheme="minorEastAsia" w:hAnsiTheme="minorEastAsia"/>
          <w:color w:val="000000"/>
          <w:szCs w:val="21"/>
        </w:rPr>
        <w:t>D．特别重大事故</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【考点】通用的事故分级的规定。</w:t>
      </w:r>
    </w:p>
    <w:p>
      <w:pPr>
        <w:rPr>
          <w:rFonts w:hint="eastAsia" w:asciiTheme="minorEastAsia" w:hAnsiTheme="minorEastAsia"/>
          <w:color w:val="000000"/>
          <w:szCs w:val="21"/>
        </w:rPr>
      </w:pPr>
      <w:r>
        <w:rPr>
          <w:rFonts w:hint="eastAsia" w:asciiTheme="minorEastAsia" w:hAnsiTheme="minorEastAsia"/>
          <w:color w:val="000000"/>
          <w:szCs w:val="21"/>
        </w:rPr>
        <w:t>【解析】生产安全事故报告和调查处理条例》将一般的生产安全事故分为下列四级：</w:t>
      </w:r>
    </w:p>
    <w:p>
      <w:pPr>
        <w:rPr>
          <w:rFonts w:hint="eastAsia" w:asciiTheme="minorEastAsia" w:hAnsiTheme="minorEastAsia"/>
          <w:color w:val="000000"/>
          <w:szCs w:val="21"/>
        </w:rPr>
      </w:pPr>
      <w:r>
        <w:rPr>
          <w:rFonts w:hint="eastAsia" w:asciiTheme="minorEastAsia" w:hAnsiTheme="minorEastAsia"/>
          <w:color w:val="000000"/>
          <w:szCs w:val="21"/>
        </w:rPr>
        <w:t>(1)特别重大事故，是指一次造成30人以上死亡，或者100人以上重伤(包括急性工业中毒，下同)，或者1亿元以上直接经济损失的事故。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(2)重大事故，是指一次造成10人以上30人以下死亡，或者50人以上100人以下重伤，或者5000万元以上1亿元以下直接经济损失的事故。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(3)较大事故，是指一次造成3人以上10人以下死亡，或者10人以上50人以下重伤，或者1000万元以上5000万元以下直接经济损失的事故。</w:t>
      </w:r>
    </w:p>
    <w:p>
      <w:pPr>
        <w:rPr>
          <w:rFonts w:hint="eastAsia" w:asciiTheme="minorEastAsia" w:hAnsiTheme="minorEastAsia"/>
          <w:color w:val="000000"/>
          <w:szCs w:val="21"/>
        </w:rPr>
      </w:pPr>
      <w:r>
        <w:rPr>
          <w:rFonts w:hint="eastAsia" w:asciiTheme="minorEastAsia" w:hAnsiTheme="minorEastAsia"/>
          <w:color w:val="000000"/>
          <w:szCs w:val="21"/>
        </w:rPr>
        <w:t>(4)一般事故，是指一次造成3人以下死亡，或者10人以下重伤，或者1000万元以下直接经济损失的事故。</w:t>
      </w:r>
    </w:p>
    <w:p>
      <w:pPr>
        <w:rPr>
          <w:rFonts w:asciiTheme="minorEastAsia" w:hAnsiTheme="minorEastAsia"/>
          <w:color w:val="000000"/>
          <w:szCs w:val="21"/>
        </w:rPr>
      </w:pPr>
      <w:r>
        <w:rPr>
          <w:rFonts w:hint="eastAsia" w:asciiTheme="minorEastAsia" w:hAnsiTheme="minorEastAsia"/>
          <w:color w:val="000000"/>
          <w:szCs w:val="21"/>
        </w:rPr>
        <w:t>以上规定中的“以上”含本数，“以下”不含本数。</w:t>
      </w:r>
    </w:p>
    <w:p>
      <w:pPr>
        <w:rPr>
          <w:rFonts w:hint="eastAsia" w:asciiTheme="minorEastAsia" w:hAnsiTheme="minorEastAsia"/>
          <w:color w:val="000000"/>
          <w:szCs w:val="21"/>
        </w:rPr>
      </w:pPr>
      <w:r>
        <w:rPr>
          <w:rFonts w:hint="eastAsia" w:asciiTheme="minorEastAsia" w:hAnsiTheme="minorEastAsia"/>
          <w:color w:val="000000"/>
          <w:szCs w:val="21"/>
        </w:rPr>
        <w:t>57．依据生产安全事故报告和调查处理条例》，一般事故应上报至（　　）安全生产监督管理部门和负有安全生产监督管理职责的有关部门。</w:t>
      </w:r>
    </w:p>
    <w:p>
      <w:pPr>
        <w:rPr>
          <w:rFonts w:hint="eastAsia" w:asciiTheme="minorEastAsia" w:hAnsiTheme="minorEastAsia"/>
          <w:color w:val="000000"/>
          <w:szCs w:val="21"/>
        </w:rPr>
      </w:pPr>
      <w:r>
        <w:rPr>
          <w:rFonts w:hint="eastAsia" w:asciiTheme="minorEastAsia" w:hAnsiTheme="minorEastAsia"/>
          <w:color w:val="000000"/>
          <w:szCs w:val="21"/>
        </w:rPr>
        <w:t>A．县(区)市人民政府</w:t>
      </w:r>
    </w:p>
    <w:p>
      <w:pPr>
        <w:rPr>
          <w:rFonts w:hint="eastAsia" w:asciiTheme="minorEastAsia" w:hAnsiTheme="minorEastAsia"/>
          <w:color w:val="000000"/>
          <w:szCs w:val="21"/>
        </w:rPr>
      </w:pPr>
      <w:r>
        <w:rPr>
          <w:rFonts w:hint="eastAsia" w:asciiTheme="minorEastAsia" w:hAnsiTheme="minorEastAsia"/>
          <w:color w:val="000000"/>
          <w:szCs w:val="21"/>
        </w:rPr>
        <w:t>B．设区的市级人民政府</w:t>
      </w:r>
    </w:p>
    <w:p>
      <w:pPr>
        <w:rPr>
          <w:rFonts w:hint="eastAsia" w:asciiTheme="minorEastAsia" w:hAnsiTheme="minorEastAsia"/>
          <w:color w:val="000000"/>
          <w:szCs w:val="21"/>
        </w:rPr>
      </w:pPr>
      <w:r>
        <w:rPr>
          <w:rFonts w:hint="eastAsia" w:asciiTheme="minorEastAsia" w:hAnsiTheme="minorEastAsia"/>
          <w:color w:val="000000"/>
          <w:szCs w:val="21"/>
        </w:rPr>
        <w:t>C．省(区、市)级人民政府</w:t>
      </w:r>
    </w:p>
    <w:p>
      <w:pPr>
        <w:rPr>
          <w:rFonts w:hint="eastAsia" w:asciiTheme="minorEastAsia" w:hAnsiTheme="minorEastAsia"/>
          <w:color w:val="000000"/>
          <w:szCs w:val="21"/>
        </w:rPr>
      </w:pPr>
      <w:r>
        <w:rPr>
          <w:rFonts w:hint="eastAsia" w:asciiTheme="minorEastAsia" w:hAnsiTheme="minorEastAsia"/>
          <w:color w:val="000000"/>
          <w:szCs w:val="21"/>
        </w:rPr>
        <w:t>D．国务院</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【考点】生产安全事故报告的程序。</w:t>
      </w:r>
    </w:p>
    <w:p>
      <w:pPr>
        <w:rPr>
          <w:rFonts w:hint="eastAsia" w:asciiTheme="minorEastAsia" w:hAnsiTheme="minorEastAsia"/>
          <w:color w:val="000000"/>
          <w:szCs w:val="21"/>
        </w:rPr>
      </w:pPr>
      <w:r>
        <w:rPr>
          <w:rFonts w:hint="eastAsia" w:asciiTheme="minorEastAsia" w:hAnsiTheme="minorEastAsia"/>
          <w:color w:val="000000"/>
          <w:szCs w:val="21"/>
        </w:rPr>
        <w:t>【解析】特别重大事故、重大事故逐级上报至国务院安全生产监督管理部门和负有安全生产监督管理职责的有关部门。较大事故逐级上报至省、自治区、直辖市人民政府安全生产监督管理部门和负有安全生产监督管理职责的有关部门。一般事故逐级上报至设区的市级安全生产监督管理部门和负有安全生产监督管理职责的有关部门。</w:t>
      </w:r>
    </w:p>
    <w:p>
      <w:pPr>
        <w:rPr>
          <w:rFonts w:hint="eastAsia" w:asciiTheme="minorEastAsia" w:hAnsiTheme="minorEastAsia"/>
          <w:color w:val="000000"/>
          <w:szCs w:val="21"/>
        </w:rPr>
      </w:pPr>
      <w:r>
        <w:rPr>
          <w:rFonts w:hint="eastAsia" w:asciiTheme="minorEastAsia" w:hAnsiTheme="minorEastAsia"/>
          <w:color w:val="000000"/>
          <w:szCs w:val="21"/>
        </w:rPr>
        <w:t>58．依据生产安全事故报告与调查处理条例》，安全生产监督管理部门和负有安全生产监督管理职责的有关部门逐级上报事故情况，每级上报时间不得超过（　　）h。</w:t>
      </w:r>
    </w:p>
    <w:p>
      <w:pPr>
        <w:rPr>
          <w:rFonts w:hint="eastAsia" w:asciiTheme="minorEastAsia" w:hAnsiTheme="minorEastAsia"/>
          <w:color w:val="000000"/>
          <w:szCs w:val="21"/>
        </w:rPr>
      </w:pPr>
      <w:r>
        <w:rPr>
          <w:rFonts w:hint="eastAsia" w:asciiTheme="minorEastAsia" w:hAnsiTheme="minorEastAsia"/>
          <w:color w:val="000000"/>
          <w:szCs w:val="21"/>
        </w:rPr>
        <w:t>A．1</w:t>
      </w:r>
    </w:p>
    <w:p>
      <w:pPr>
        <w:rPr>
          <w:rFonts w:hint="eastAsia" w:asciiTheme="minorEastAsia" w:hAnsiTheme="minorEastAsia"/>
          <w:color w:val="000000"/>
          <w:szCs w:val="21"/>
        </w:rPr>
      </w:pPr>
      <w:r>
        <w:rPr>
          <w:rFonts w:hint="eastAsia" w:asciiTheme="minorEastAsia" w:hAnsiTheme="minorEastAsia"/>
          <w:color w:val="000000"/>
          <w:szCs w:val="21"/>
        </w:rPr>
        <w:t>B．2</w:t>
      </w:r>
    </w:p>
    <w:p>
      <w:pPr>
        <w:rPr>
          <w:rFonts w:hint="eastAsia" w:asciiTheme="minorEastAsia" w:hAnsiTheme="minorEastAsia"/>
          <w:color w:val="000000"/>
          <w:szCs w:val="21"/>
        </w:rPr>
      </w:pPr>
      <w:r>
        <w:rPr>
          <w:rFonts w:hint="eastAsia" w:asciiTheme="minorEastAsia" w:hAnsiTheme="minorEastAsia"/>
          <w:color w:val="000000"/>
          <w:szCs w:val="21"/>
        </w:rPr>
        <w:t>C．3</w:t>
      </w:r>
    </w:p>
    <w:p>
      <w:pPr>
        <w:rPr>
          <w:rFonts w:hint="eastAsia" w:asciiTheme="minorEastAsia" w:hAnsiTheme="minorEastAsia"/>
          <w:color w:val="000000"/>
          <w:szCs w:val="21"/>
        </w:rPr>
      </w:pPr>
      <w:r>
        <w:rPr>
          <w:rFonts w:hint="eastAsia" w:asciiTheme="minorEastAsia" w:hAnsiTheme="minorEastAsia"/>
          <w:color w:val="000000"/>
          <w:szCs w:val="21"/>
        </w:rPr>
        <w:t>D．4</w:t>
      </w:r>
    </w:p>
    <w:p>
      <w:pPr>
        <w:rPr>
          <w:rFonts w:hint="eastAsia" w:asciiTheme="minorEastAsia" w:hAnsiTheme="minorEastAsia"/>
          <w:color w:val="000000"/>
          <w:szCs w:val="21"/>
        </w:rPr>
      </w:pPr>
      <w:r>
        <w:rPr>
          <w:rFonts w:hint="eastAsia" w:asciiTheme="minorEastAsia" w:hAnsiTheme="minorEastAsia"/>
          <w:color w:val="000000"/>
          <w:szCs w:val="21"/>
        </w:rPr>
        <w:t>【答案IB。</w:t>
      </w:r>
    </w:p>
    <w:p>
      <w:pPr>
        <w:rPr>
          <w:rFonts w:hint="eastAsia" w:asciiTheme="minorEastAsia" w:hAnsiTheme="minorEastAsia"/>
          <w:color w:val="000000"/>
          <w:szCs w:val="21"/>
        </w:rPr>
      </w:pPr>
      <w:r>
        <w:rPr>
          <w:rFonts w:hint="eastAsia" w:asciiTheme="minorEastAsia" w:hAnsiTheme="minorEastAsia"/>
          <w:color w:val="000000"/>
          <w:szCs w:val="21"/>
        </w:rPr>
        <w:t>【考点】政府职能部门事故报告的时限。</w:t>
      </w:r>
    </w:p>
    <w:p>
      <w:pPr>
        <w:rPr>
          <w:rFonts w:hint="eastAsia" w:asciiTheme="minorEastAsia" w:hAnsiTheme="minorEastAsia"/>
          <w:color w:val="000000"/>
          <w:szCs w:val="21"/>
        </w:rPr>
      </w:pPr>
      <w:r>
        <w:rPr>
          <w:rFonts w:hint="eastAsia" w:asciiTheme="minorEastAsia" w:hAnsiTheme="minorEastAsia"/>
          <w:color w:val="000000"/>
          <w:szCs w:val="21"/>
        </w:rPr>
        <w:t>【解析】县级以上人民政府安全生产监督管理部门和负有安全生产监督管理职责的有关部门向上一级人民政府事故安全生产监督管理部门和负有安全生产监督管理职责的有关部门还级报告事故的时限，是每级上报的时间不得超过2h。安全生产监督管理部门和负有安全生产监督管理职责的有关部门逐级上报事故情况的同时，应当报告本级人民政府。</w:t>
      </w:r>
    </w:p>
    <w:p>
      <w:pPr>
        <w:rPr>
          <w:rFonts w:hint="eastAsia" w:asciiTheme="minorEastAsia" w:hAnsiTheme="minorEastAsia"/>
          <w:color w:val="000000"/>
          <w:szCs w:val="21"/>
        </w:rPr>
      </w:pPr>
      <w:r>
        <w:rPr>
          <w:rFonts w:hint="eastAsia" w:asciiTheme="minorEastAsia" w:hAnsiTheme="minorEastAsia"/>
          <w:color w:val="000000"/>
          <w:szCs w:val="21"/>
        </w:rPr>
        <w:t>59．注册安全工程师李某于2007年9月5E1在某中央企业初始注册并执业，2008年6月参加由集团公司总部组织的继续教育16学时。2009年由于工作太忙，未抽出时间参加集团公司总部组织的继续教育培训，后来参加了工作地点所在地省安全生产监管局培训中心组织的继续教育培训16学时。2010年6月再次参加由集团公司总部组织的继续教育16学时。李某准备在2010年办理延续注册，依据注册安全工程师管理规定》，下列有关李某延续注册的说法中，正确的是（　　）。</w:t>
      </w:r>
    </w:p>
    <w:p>
      <w:pPr>
        <w:rPr>
          <w:rFonts w:hint="eastAsia" w:asciiTheme="minorEastAsia" w:hAnsiTheme="minorEastAsia"/>
          <w:color w:val="000000"/>
          <w:szCs w:val="21"/>
        </w:rPr>
      </w:pPr>
      <w:r>
        <w:rPr>
          <w:rFonts w:hint="eastAsia" w:asciiTheme="minorEastAsia" w:hAnsiTheme="minorEastAsia"/>
          <w:color w:val="000000"/>
          <w:szCs w:val="21"/>
        </w:rPr>
        <w:t>A．李某参加集团公司组织的继续教育累计只有32学时，不能办理延续注册</w:t>
      </w:r>
    </w:p>
    <w:p>
      <w:pPr>
        <w:rPr>
          <w:rFonts w:hint="eastAsia" w:asciiTheme="minorEastAsia" w:hAnsiTheme="minorEastAsia"/>
          <w:color w:val="000000"/>
          <w:szCs w:val="21"/>
        </w:rPr>
      </w:pPr>
      <w:r>
        <w:rPr>
          <w:rFonts w:hint="eastAsia" w:asciiTheme="minorEastAsia" w:hAnsiTheme="minorEastAsia"/>
          <w:color w:val="000000"/>
          <w:szCs w:val="21"/>
        </w:rPr>
        <w:t>B．李某参加继续教育累计有48学时，符合要求，可以办理延续注册</w:t>
      </w:r>
    </w:p>
    <w:p>
      <w:pPr>
        <w:rPr>
          <w:rFonts w:hint="eastAsia" w:asciiTheme="minorEastAsia" w:hAnsiTheme="minorEastAsia"/>
          <w:color w:val="000000"/>
          <w:szCs w:val="21"/>
        </w:rPr>
      </w:pPr>
      <w:r>
        <w:rPr>
          <w:rFonts w:hint="eastAsia" w:asciiTheme="minorEastAsia" w:hAnsiTheme="minorEastAsia"/>
          <w:color w:val="000000"/>
          <w:szCs w:val="21"/>
        </w:rPr>
        <w:t>C．李某可以在2010年9月5日提出延续注册申请</w:t>
      </w:r>
    </w:p>
    <w:p>
      <w:pPr>
        <w:rPr>
          <w:rFonts w:hint="eastAsia" w:asciiTheme="minorEastAsia" w:hAnsiTheme="minorEastAsia"/>
          <w:color w:val="000000"/>
          <w:szCs w:val="21"/>
        </w:rPr>
      </w:pPr>
      <w:r>
        <w:rPr>
          <w:rFonts w:hint="eastAsia" w:asciiTheme="minorEastAsia" w:hAnsiTheme="minorEastAsia"/>
          <w:color w:val="000000"/>
          <w:szCs w:val="21"/>
        </w:rPr>
        <w:t>D．李某可以在2010年10月5日提出延续注册申请</w:t>
      </w:r>
    </w:p>
    <w:p>
      <w:pPr>
        <w:rPr>
          <w:rFonts w:hint="eastAsia" w:asciiTheme="minorEastAsia" w:hAnsiTheme="minorEastAsia"/>
          <w:color w:val="000000"/>
          <w:szCs w:val="21"/>
        </w:rPr>
      </w:pPr>
      <w:r>
        <w:rPr>
          <w:rFonts w:hint="eastAsia" w:asciiTheme="minorEastAsia" w:hAnsiTheme="minorEastAsia"/>
          <w:color w:val="000000"/>
          <w:szCs w:val="21"/>
        </w:rPr>
        <w:t>【答案】B。</w:t>
      </w:r>
    </w:p>
    <w:p>
      <w:pPr>
        <w:rPr>
          <w:rFonts w:hint="eastAsia" w:asciiTheme="minorEastAsia" w:hAnsiTheme="minorEastAsia"/>
          <w:color w:val="000000"/>
          <w:szCs w:val="21"/>
        </w:rPr>
      </w:pPr>
      <w:r>
        <w:rPr>
          <w:rFonts w:hint="eastAsia" w:asciiTheme="minorEastAsia" w:hAnsiTheme="minorEastAsia"/>
          <w:color w:val="000000"/>
          <w:szCs w:val="21"/>
        </w:rPr>
        <w:t>【考点】延续注册的规定。</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的有效期为3年，自准予注册之日起计算。安全生产许可证有效期满需要延期的，企业应当于期满前3个月向原安全生产许可证颁发管理机关办理延期手续。注册安全工程师在每个注册周期内应当参加继续教育，时间累计不得少于48学时。注册安全工程师在3年内，必须参加累计不少于48学时的继续教育。</w:t>
      </w:r>
    </w:p>
    <w:p>
      <w:pPr>
        <w:rPr>
          <w:rFonts w:hint="eastAsia" w:asciiTheme="minorEastAsia" w:hAnsiTheme="minorEastAsia"/>
          <w:color w:val="000000"/>
          <w:szCs w:val="21"/>
        </w:rPr>
      </w:pPr>
      <w:r>
        <w:rPr>
          <w:rFonts w:hint="eastAsia" w:asciiTheme="minorEastAsia" w:hAnsiTheme="minorEastAsia"/>
          <w:color w:val="000000"/>
          <w:szCs w:val="21"/>
        </w:rPr>
        <w:t>60．依据注册安全工程师管理规定》，从业人员300人以上的煤矿、非煤矿矿山、建筑施工单位和危险物品生产、经营单位，应当按照不少于安全生产管理人员（　　）的比例配备注册安全工程师。</w:t>
      </w:r>
    </w:p>
    <w:p>
      <w:pPr>
        <w:rPr>
          <w:rFonts w:hint="eastAsia" w:asciiTheme="minorEastAsia" w:hAnsiTheme="minorEastAsia"/>
          <w:color w:val="000000"/>
          <w:szCs w:val="21"/>
        </w:rPr>
      </w:pPr>
      <w:r>
        <w:rPr>
          <w:rFonts w:hint="eastAsia" w:asciiTheme="minorEastAsia" w:hAnsiTheme="minorEastAsia"/>
          <w:color w:val="000000"/>
          <w:szCs w:val="21"/>
        </w:rPr>
        <w:t>A．7%</w:t>
      </w:r>
    </w:p>
    <w:p>
      <w:pPr>
        <w:rPr>
          <w:rFonts w:hint="eastAsia" w:asciiTheme="minorEastAsia" w:hAnsiTheme="minorEastAsia"/>
          <w:color w:val="000000"/>
          <w:szCs w:val="21"/>
        </w:rPr>
      </w:pPr>
      <w:r>
        <w:rPr>
          <w:rFonts w:hint="eastAsia" w:asciiTheme="minorEastAsia" w:hAnsiTheme="minorEastAsia"/>
          <w:color w:val="000000"/>
          <w:szCs w:val="21"/>
        </w:rPr>
        <w:t>B．10%</w:t>
      </w:r>
    </w:p>
    <w:p>
      <w:pPr>
        <w:rPr>
          <w:rFonts w:hint="eastAsia" w:asciiTheme="minorEastAsia" w:hAnsiTheme="minorEastAsia"/>
          <w:color w:val="000000"/>
          <w:szCs w:val="21"/>
        </w:rPr>
      </w:pPr>
      <w:r>
        <w:rPr>
          <w:rFonts w:hint="eastAsia" w:asciiTheme="minorEastAsia" w:hAnsiTheme="minorEastAsia"/>
          <w:color w:val="000000"/>
          <w:szCs w:val="21"/>
        </w:rPr>
        <w:t>C．15%</w:t>
      </w:r>
    </w:p>
    <w:p>
      <w:pPr>
        <w:rPr>
          <w:rFonts w:hint="eastAsia" w:asciiTheme="minorEastAsia" w:hAnsiTheme="minorEastAsia"/>
          <w:color w:val="000000"/>
          <w:szCs w:val="21"/>
        </w:rPr>
      </w:pPr>
      <w:r>
        <w:rPr>
          <w:rFonts w:hint="eastAsia" w:asciiTheme="minorEastAsia" w:hAnsiTheme="minorEastAsia"/>
          <w:color w:val="000000"/>
          <w:szCs w:val="21"/>
        </w:rPr>
        <w:t>D．20%</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【考点】高危生产经营单位注册安全工程师的配备。</w:t>
      </w:r>
    </w:p>
    <w:p>
      <w:pPr>
        <w:rPr>
          <w:rFonts w:hint="eastAsia" w:asciiTheme="minorEastAsia" w:hAnsiTheme="minorEastAsia"/>
          <w:color w:val="000000"/>
          <w:szCs w:val="21"/>
        </w:rPr>
      </w:pPr>
      <w:r>
        <w:rPr>
          <w:rFonts w:hint="eastAsia" w:asciiTheme="minorEastAsia" w:hAnsiTheme="minorEastAsia"/>
          <w:color w:val="000000"/>
          <w:szCs w:val="21"/>
        </w:rPr>
        <w:t>【解析】根据注册安全工程师管理规定》，从业人员300人以上的煤矿、非煤矿山、建筑施工单位和危险物品生产经营单位，应当按照不少于安全生产管理人员15%的比例配备注册安全工程师；安全生产管理人员在7人以下的，至少配备1名。</w:t>
      </w:r>
    </w:p>
    <w:p>
      <w:pPr>
        <w:rPr>
          <w:rFonts w:hint="eastAsia" w:asciiTheme="minorEastAsia" w:hAnsiTheme="minorEastAsia"/>
          <w:color w:val="000000"/>
          <w:szCs w:val="21"/>
        </w:rPr>
      </w:pPr>
      <w:r>
        <w:rPr>
          <w:rFonts w:hint="eastAsia" w:asciiTheme="minorEastAsia" w:hAnsiTheme="minorEastAsia"/>
          <w:color w:val="000000"/>
          <w:szCs w:val="21"/>
        </w:rPr>
        <w:t>61．张某因以不正当手段取得注册安全工程师执业证而被颁证机关于2008年6月10日撤销其注册。依据注册安全工程师管理规定》，张某可以于（　　）后再次提出注册申请。</w:t>
      </w:r>
    </w:p>
    <w:p>
      <w:pPr>
        <w:rPr>
          <w:rFonts w:hint="eastAsia" w:asciiTheme="minorEastAsia" w:hAnsiTheme="minorEastAsia"/>
          <w:color w:val="000000"/>
          <w:szCs w:val="21"/>
        </w:rPr>
      </w:pPr>
      <w:r>
        <w:rPr>
          <w:rFonts w:hint="eastAsia" w:asciiTheme="minorEastAsia" w:hAnsiTheme="minorEastAsia"/>
          <w:color w:val="000000"/>
          <w:szCs w:val="21"/>
        </w:rPr>
        <w:t>A．2009年6月9日</w:t>
      </w:r>
    </w:p>
    <w:p>
      <w:pPr>
        <w:rPr>
          <w:rFonts w:hint="eastAsia" w:asciiTheme="minorEastAsia" w:hAnsiTheme="minorEastAsia"/>
          <w:color w:val="000000"/>
          <w:szCs w:val="21"/>
        </w:rPr>
      </w:pPr>
      <w:r>
        <w:rPr>
          <w:rFonts w:hint="eastAsia" w:asciiTheme="minorEastAsia" w:hAnsiTheme="minorEastAsia"/>
          <w:color w:val="000000"/>
          <w:szCs w:val="21"/>
        </w:rPr>
        <w:t>B．2010年6月9日</w:t>
      </w:r>
    </w:p>
    <w:p>
      <w:pPr>
        <w:rPr>
          <w:rFonts w:hint="eastAsia" w:asciiTheme="minorEastAsia" w:hAnsiTheme="minorEastAsia"/>
          <w:color w:val="000000"/>
          <w:szCs w:val="21"/>
        </w:rPr>
      </w:pPr>
      <w:r>
        <w:rPr>
          <w:rFonts w:hint="eastAsia" w:asciiTheme="minorEastAsia" w:hAnsiTheme="minorEastAsia"/>
          <w:color w:val="000000"/>
          <w:szCs w:val="21"/>
        </w:rPr>
        <w:t>C．2011年6月9日</w:t>
      </w:r>
    </w:p>
    <w:p>
      <w:pPr>
        <w:rPr>
          <w:rFonts w:hint="eastAsia" w:asciiTheme="minorEastAsia" w:hAnsiTheme="minorEastAsia"/>
          <w:color w:val="000000"/>
          <w:szCs w:val="21"/>
        </w:rPr>
      </w:pPr>
      <w:r>
        <w:rPr>
          <w:rFonts w:hint="eastAsia" w:asciiTheme="minorEastAsia" w:hAnsiTheme="minorEastAsia"/>
          <w:color w:val="000000"/>
          <w:szCs w:val="21"/>
        </w:rPr>
        <w:t>D．2012年6月9日</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【考点】注册安全工程师违法行为的法律责任。</w:t>
      </w:r>
    </w:p>
    <w:p>
      <w:pPr>
        <w:rPr>
          <w:rFonts w:hint="eastAsia" w:asciiTheme="minorEastAsia" w:hAnsiTheme="minorEastAsia"/>
          <w:color w:val="000000"/>
          <w:szCs w:val="21"/>
        </w:rPr>
      </w:pPr>
      <w:r>
        <w:rPr>
          <w:rFonts w:hint="eastAsia" w:asciiTheme="minorEastAsia" w:hAnsiTheme="minorEastAsia"/>
          <w:color w:val="000000"/>
          <w:szCs w:val="21"/>
        </w:rPr>
        <w:t>【解析】注册安全工程师管理规定》规定，注册安全工程师以欺骗、贿赂等不正当手段取得执业证的，由县级以上安全生产监督管理部门、有关主管部门或者煤矿安全监察机构处3万元以下的罚款；由执业证颁发机关撤销其注册，当事人3年内不得再次申请注册。</w:t>
      </w:r>
    </w:p>
    <w:p>
      <w:pPr>
        <w:rPr>
          <w:rFonts w:hint="eastAsia" w:asciiTheme="minorEastAsia" w:hAnsiTheme="minorEastAsia"/>
          <w:color w:val="000000"/>
          <w:szCs w:val="21"/>
        </w:rPr>
      </w:pPr>
      <w:r>
        <w:rPr>
          <w:rFonts w:hint="eastAsia" w:asciiTheme="minorEastAsia" w:hAnsiTheme="minorEastAsia"/>
          <w:color w:val="000000"/>
          <w:szCs w:val="21"/>
        </w:rPr>
        <w:t>62．某公司员工金某在更换一个电杆的绝缘子前，先拉脱开关并采取验电、挂短路接地线、挂标示牌等安全措施后上电杆作业，发生了人身伤亡事故。事故调查发现，金某未取得电工证；事故现场有两根电杆相距3m，现场无人监护作业，金某是因上错了电杆而导致触电身亡。当地安全生产监管局依法对该公司负责人钱某处3万元罚款。钱某不服处理意见，提出了听证申请。依据安全生产违法行为行政处罚办法》，下列关于该起案件的说法中，正确的是（　　）。</w:t>
      </w:r>
    </w:p>
    <w:p>
      <w:pPr>
        <w:rPr>
          <w:rFonts w:hint="eastAsia" w:asciiTheme="minorEastAsia" w:hAnsiTheme="minorEastAsia"/>
          <w:color w:val="000000"/>
          <w:szCs w:val="21"/>
        </w:rPr>
      </w:pPr>
      <w:r>
        <w:rPr>
          <w:rFonts w:hint="eastAsia" w:asciiTheme="minorEastAsia" w:hAnsiTheme="minorEastAsia"/>
          <w:color w:val="000000"/>
          <w:szCs w:val="21"/>
        </w:rPr>
        <w:t>A．安全生产监管局对该公司的处罚不涉及停业整顿、吊销许可证及撤销有关资格，不适用听证程序</w:t>
      </w:r>
    </w:p>
    <w:p>
      <w:pPr>
        <w:rPr>
          <w:rFonts w:hint="eastAsia" w:asciiTheme="minorEastAsia" w:hAnsiTheme="minorEastAsia"/>
          <w:color w:val="000000"/>
          <w:szCs w:val="21"/>
        </w:rPr>
      </w:pPr>
      <w:r>
        <w:rPr>
          <w:rFonts w:hint="eastAsia" w:asciiTheme="minorEastAsia" w:hAnsiTheme="minorEastAsia"/>
          <w:color w:val="000000"/>
          <w:szCs w:val="21"/>
        </w:rPr>
        <w:t>B．由于钱某不服处理意见，安全生产监管局有权进一步采取查封公司生产设备的处理措施，加重处罚</w:t>
      </w:r>
    </w:p>
    <w:p>
      <w:pPr>
        <w:rPr>
          <w:rFonts w:hint="eastAsia" w:asciiTheme="minorEastAsia" w:hAnsiTheme="minorEastAsia"/>
          <w:color w:val="000000"/>
          <w:szCs w:val="21"/>
        </w:rPr>
      </w:pPr>
      <w:r>
        <w:rPr>
          <w:rFonts w:hint="eastAsia" w:asciiTheme="minorEastAsia" w:hAnsiTheme="minorEastAsia"/>
          <w:color w:val="000000"/>
          <w:szCs w:val="21"/>
        </w:rPr>
        <w:t>C．该案件事实确凿，对责任人的处理有法定依据、处罚适当，可采用简易程序</w:t>
      </w:r>
    </w:p>
    <w:p>
      <w:pPr>
        <w:rPr>
          <w:rFonts w:hint="eastAsia" w:asciiTheme="minorEastAsia" w:hAnsiTheme="minorEastAsia"/>
          <w:color w:val="000000"/>
          <w:szCs w:val="21"/>
        </w:rPr>
      </w:pPr>
      <w:r>
        <w:rPr>
          <w:rFonts w:hint="eastAsia" w:asciiTheme="minorEastAsia" w:hAnsiTheme="minorEastAsia"/>
          <w:color w:val="000000"/>
          <w:szCs w:val="21"/>
        </w:rPr>
        <w:t>D．对钱某的罚款数额较大，钱某有权要求举行听证，当地安全生产监管局应当组织听证</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【考点】行政处罚的程序。</w:t>
      </w:r>
    </w:p>
    <w:p>
      <w:pPr>
        <w:rPr>
          <w:rFonts w:hint="eastAsia" w:asciiTheme="minorEastAsia" w:hAnsiTheme="minorEastAsia"/>
          <w:color w:val="000000"/>
          <w:szCs w:val="21"/>
        </w:rPr>
      </w:pPr>
      <w:r>
        <w:rPr>
          <w:rFonts w:hint="eastAsia" w:asciiTheme="minorEastAsia" w:hAnsiTheme="minorEastAsia"/>
          <w:color w:val="000000"/>
          <w:szCs w:val="21"/>
        </w:rPr>
        <w:t>【解析】对有根据认为不符合国家标准或者行业标准的在用设施、设备、器材，安全生产监管监察部门应当依法予以查封或者扣押。违法事实确凿并有法定依据，对个人处以50元以下的罚款、对生产经营单位处以1万元以下的罚款或者警告的行政处罚，安全生产行政执法人员可以按照简易程序。听证程序是适用于安全生产监管监察部门作出责令停产停业整顿，吊销有关许可证，撤销有关执业资格、岗位证书或者较大数额罚款等行政处罚决定之前的一种行政程序。</w:t>
      </w:r>
    </w:p>
    <w:p>
      <w:pPr>
        <w:rPr>
          <w:rFonts w:hint="eastAsia" w:asciiTheme="minorEastAsia" w:hAnsiTheme="minorEastAsia"/>
          <w:color w:val="000000"/>
          <w:szCs w:val="21"/>
        </w:rPr>
      </w:pPr>
      <w:r>
        <w:rPr>
          <w:rFonts w:hint="eastAsia" w:asciiTheme="minorEastAsia" w:hAnsiTheme="minorEastAsia"/>
          <w:color w:val="000000"/>
          <w:szCs w:val="21"/>
        </w:rPr>
        <w:t>63．依据安全生产违法行为行政处罚办法》，生产经营单位的主要负责人或者其他人员有（　　）行为时，应给予警告，并可以对生产经营单位处1万元以上3万元以下罚款，对其主要负责人、其他有关人员处1000元以上1万元以下的罚款。</w:t>
      </w:r>
    </w:p>
    <w:p>
      <w:pPr>
        <w:rPr>
          <w:rFonts w:hint="eastAsia" w:asciiTheme="minorEastAsia" w:hAnsiTheme="minorEastAsia"/>
          <w:color w:val="000000"/>
          <w:szCs w:val="21"/>
        </w:rPr>
      </w:pPr>
      <w:r>
        <w:rPr>
          <w:rFonts w:hint="eastAsia" w:asciiTheme="minorEastAsia" w:hAnsiTheme="minorEastAsia"/>
          <w:color w:val="000000"/>
          <w:szCs w:val="21"/>
        </w:rPr>
        <w:t>A．对事故预兆或者已发现的事故隐患不及时采取措施的</w:t>
      </w:r>
    </w:p>
    <w:p>
      <w:pPr>
        <w:rPr>
          <w:rFonts w:hint="eastAsia" w:asciiTheme="minorEastAsia" w:hAnsiTheme="minorEastAsia"/>
          <w:color w:val="000000"/>
          <w:szCs w:val="21"/>
        </w:rPr>
      </w:pPr>
      <w:r>
        <w:rPr>
          <w:rFonts w:hint="eastAsia" w:asciiTheme="minorEastAsia" w:hAnsiTheme="minorEastAsia"/>
          <w:color w:val="000000"/>
          <w:szCs w:val="21"/>
        </w:rPr>
        <w:t>B．谎报或者瞒报事故的</w:t>
      </w:r>
    </w:p>
    <w:p>
      <w:pPr>
        <w:rPr>
          <w:rFonts w:hint="eastAsia" w:asciiTheme="minorEastAsia" w:hAnsiTheme="minorEastAsia"/>
          <w:color w:val="000000"/>
          <w:szCs w:val="21"/>
        </w:rPr>
      </w:pPr>
      <w:r>
        <w:rPr>
          <w:rFonts w:hint="eastAsia" w:asciiTheme="minorEastAsia" w:hAnsiTheme="minorEastAsia"/>
          <w:color w:val="000000"/>
          <w:szCs w:val="21"/>
        </w:rPr>
        <w:t>C．在事故调查中作伪证或指使他人作伪证的</w:t>
      </w:r>
    </w:p>
    <w:p>
      <w:pPr>
        <w:rPr>
          <w:rFonts w:hint="eastAsia" w:asciiTheme="minorEastAsia" w:hAnsiTheme="minorEastAsia"/>
          <w:color w:val="000000"/>
          <w:szCs w:val="21"/>
        </w:rPr>
      </w:pPr>
      <w:r>
        <w:rPr>
          <w:rFonts w:hint="eastAsia" w:asciiTheme="minorEastAsia" w:hAnsiTheme="minorEastAsia"/>
          <w:color w:val="000000"/>
          <w:szCs w:val="21"/>
        </w:rPr>
        <w:t>D．伪造或破坏现场证据的</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asciiTheme="minorEastAsia" w:hAnsiTheme="minorEastAsia"/>
          <w:color w:val="000000"/>
          <w:szCs w:val="21"/>
        </w:rPr>
      </w:pPr>
      <w:r>
        <w:rPr>
          <w:rFonts w:hint="eastAsia" w:asciiTheme="minorEastAsia" w:hAnsiTheme="minorEastAsia"/>
          <w:color w:val="000000"/>
          <w:szCs w:val="21"/>
        </w:rPr>
        <w:t>【考点】生产经营单位从业人员违法行为的处罚。</w:t>
      </w:r>
    </w:p>
    <w:p>
      <w:pPr>
        <w:rPr>
          <w:rFonts w:hint="eastAsia" w:asciiTheme="minorEastAsia" w:hAnsiTheme="minorEastAsia"/>
          <w:color w:val="000000"/>
          <w:szCs w:val="21"/>
        </w:rPr>
      </w:pPr>
      <w:r>
        <w:rPr>
          <w:rFonts w:hint="eastAsia" w:asciiTheme="minorEastAsia" w:hAnsiTheme="minorEastAsia"/>
          <w:color w:val="000000"/>
          <w:szCs w:val="21"/>
        </w:rPr>
        <w:t>【解析】生产经营单位的主要负责人和其他人员有下列行为之一的，给予警告，并可以对生产经营单位处1万元以上3万元以下的罚款，对其主要负责人、其他有关人员处1000元以上1万元以下的罚款：</w:t>
      </w:r>
    </w:p>
    <w:p>
      <w:pPr>
        <w:rPr>
          <w:rFonts w:hint="eastAsia" w:asciiTheme="minorEastAsia" w:hAnsiTheme="minorEastAsia"/>
          <w:color w:val="000000"/>
          <w:szCs w:val="21"/>
        </w:rPr>
      </w:pPr>
      <w:r>
        <w:rPr>
          <w:rFonts w:hint="eastAsia" w:asciiTheme="minorEastAsia" w:hAnsiTheme="minorEastAsia"/>
          <w:color w:val="000000"/>
          <w:szCs w:val="21"/>
        </w:rPr>
        <w:t>(1)违反操作规程或者安全管理规定作业的。</w:t>
      </w:r>
    </w:p>
    <w:p>
      <w:pPr>
        <w:rPr>
          <w:rFonts w:hint="eastAsia" w:asciiTheme="minorEastAsia" w:hAnsiTheme="minorEastAsia"/>
          <w:color w:val="000000"/>
          <w:szCs w:val="21"/>
        </w:rPr>
      </w:pPr>
      <w:r>
        <w:rPr>
          <w:rFonts w:hint="eastAsia" w:asciiTheme="minorEastAsia" w:hAnsiTheme="minorEastAsia"/>
          <w:color w:val="000000"/>
          <w:szCs w:val="21"/>
        </w:rPr>
        <w:t>(2)违章指挥从业人员或者强令从业人员违章、冒险作业的。</w:t>
      </w:r>
    </w:p>
    <w:p>
      <w:pPr>
        <w:rPr>
          <w:rFonts w:hint="eastAsia" w:asciiTheme="minorEastAsia" w:hAnsiTheme="minorEastAsia"/>
          <w:color w:val="000000"/>
          <w:szCs w:val="21"/>
        </w:rPr>
      </w:pPr>
      <w:r>
        <w:rPr>
          <w:rFonts w:hint="eastAsia" w:asciiTheme="minorEastAsia" w:hAnsiTheme="minorEastAsia"/>
          <w:color w:val="000000"/>
          <w:szCs w:val="21"/>
        </w:rPr>
        <w:t>(3)发现从业人员违章作业不加制止的。</w:t>
      </w:r>
    </w:p>
    <w:p>
      <w:pPr>
        <w:rPr>
          <w:rFonts w:hint="eastAsia" w:asciiTheme="minorEastAsia" w:hAnsiTheme="minorEastAsia"/>
          <w:color w:val="000000"/>
          <w:szCs w:val="21"/>
        </w:rPr>
      </w:pPr>
      <w:r>
        <w:rPr>
          <w:rFonts w:hint="eastAsia" w:asciiTheme="minorEastAsia" w:hAnsiTheme="minorEastAsia"/>
          <w:color w:val="000000"/>
          <w:szCs w:val="21"/>
        </w:rPr>
        <w:t>(4)超过核定的生产能力、强度或者定员进行生产的。</w:t>
      </w:r>
    </w:p>
    <w:p>
      <w:pPr>
        <w:rPr>
          <w:rFonts w:hint="eastAsia" w:asciiTheme="minorEastAsia" w:hAnsiTheme="minorEastAsia"/>
          <w:color w:val="000000"/>
          <w:szCs w:val="21"/>
        </w:rPr>
      </w:pPr>
      <w:r>
        <w:rPr>
          <w:rFonts w:hint="eastAsia" w:asciiTheme="minorEastAsia" w:hAnsiTheme="minorEastAsia"/>
          <w:color w:val="000000"/>
          <w:szCs w:val="21"/>
        </w:rPr>
        <w:t>(5)对被查封或者扣押的设施、设备、器材，擅自启封或者使用的。</w:t>
      </w:r>
    </w:p>
    <w:p>
      <w:pPr>
        <w:rPr>
          <w:rFonts w:hint="eastAsia" w:asciiTheme="minorEastAsia" w:hAnsiTheme="minorEastAsia"/>
          <w:color w:val="000000"/>
          <w:szCs w:val="21"/>
        </w:rPr>
      </w:pPr>
      <w:r>
        <w:rPr>
          <w:rFonts w:hint="eastAsia" w:asciiTheme="minorEastAsia" w:hAnsiTheme="minorEastAsia"/>
          <w:color w:val="000000"/>
          <w:szCs w:val="21"/>
        </w:rPr>
        <w:t>(6)故意提供虚假情况或者隐瞒存在的事故隐患以及其他安全问题的。</w:t>
      </w:r>
    </w:p>
    <w:p>
      <w:pPr>
        <w:rPr>
          <w:rFonts w:hint="eastAsia" w:asciiTheme="minorEastAsia" w:hAnsiTheme="minorEastAsia"/>
          <w:color w:val="000000"/>
          <w:szCs w:val="21"/>
        </w:rPr>
      </w:pPr>
      <w:r>
        <w:rPr>
          <w:rFonts w:hint="eastAsia" w:asciiTheme="minorEastAsia" w:hAnsiTheme="minorEastAsia"/>
          <w:color w:val="000000"/>
          <w:szCs w:val="21"/>
        </w:rPr>
        <w:t>(7)对事故预兆或者已发现的事故隐患不及时采取措施的。</w:t>
      </w:r>
    </w:p>
    <w:p>
      <w:pPr>
        <w:rPr>
          <w:rFonts w:hint="eastAsia" w:asciiTheme="minorEastAsia" w:hAnsiTheme="minorEastAsia"/>
          <w:color w:val="000000"/>
          <w:szCs w:val="21"/>
        </w:rPr>
      </w:pPr>
      <w:r>
        <w:rPr>
          <w:rFonts w:hint="eastAsia" w:asciiTheme="minorEastAsia" w:hAnsiTheme="minorEastAsia"/>
          <w:color w:val="000000"/>
          <w:szCs w:val="21"/>
        </w:rPr>
        <w:t>(8)拒绝、阻碍安全生产行政执法人员监督检查的。</w:t>
      </w:r>
    </w:p>
    <w:p>
      <w:pPr>
        <w:rPr>
          <w:rFonts w:hint="eastAsia" w:asciiTheme="minorEastAsia" w:hAnsiTheme="minorEastAsia"/>
          <w:color w:val="000000"/>
          <w:szCs w:val="21"/>
        </w:rPr>
      </w:pPr>
      <w:r>
        <w:rPr>
          <w:rFonts w:hint="eastAsia" w:asciiTheme="minorEastAsia" w:hAnsiTheme="minorEastAsia"/>
          <w:color w:val="000000"/>
          <w:szCs w:val="21"/>
        </w:rPr>
        <w:t>(9)拒绝、阻碍安全生产监管监察部门聘请的专家进行现场检查的。</w:t>
      </w:r>
    </w:p>
    <w:p>
      <w:pPr>
        <w:rPr>
          <w:rFonts w:asciiTheme="minorEastAsia" w:hAnsiTheme="minorEastAsia"/>
          <w:color w:val="000000"/>
          <w:szCs w:val="21"/>
        </w:rPr>
      </w:pPr>
      <w:r>
        <w:rPr>
          <w:rFonts w:hint="eastAsia" w:asciiTheme="minorEastAsia" w:hAnsiTheme="minorEastAsia"/>
          <w:color w:val="000000"/>
          <w:szCs w:val="21"/>
        </w:rPr>
        <w:t>(10)拒不执行安全生产监管监察部门及其行政执法人员的安全生产监管监察指令的。</w:t>
      </w:r>
    </w:p>
    <w:p>
      <w:pPr>
        <w:rPr>
          <w:rFonts w:hint="eastAsia" w:asciiTheme="minorEastAsia" w:hAnsiTheme="minorEastAsia"/>
          <w:color w:val="000000"/>
          <w:szCs w:val="21"/>
        </w:rPr>
      </w:pPr>
      <w:r>
        <w:rPr>
          <w:rFonts w:hint="eastAsia" w:asciiTheme="minorEastAsia" w:hAnsiTheme="minorEastAsia"/>
          <w:color w:val="000000"/>
          <w:szCs w:val="21"/>
        </w:rPr>
        <w:t>64．依据安全生产违法行为行政处罚办法》，对生产经营单位及其有关人员的同一安全生产违法行为，不得给予（　　）的行政处罚。</w:t>
      </w:r>
    </w:p>
    <w:p>
      <w:pPr>
        <w:rPr>
          <w:rFonts w:hint="eastAsia" w:asciiTheme="minorEastAsia" w:hAnsiTheme="minorEastAsia"/>
          <w:color w:val="000000"/>
          <w:szCs w:val="21"/>
        </w:rPr>
      </w:pPr>
      <w:r>
        <w:rPr>
          <w:rFonts w:hint="eastAsia" w:asciiTheme="minorEastAsia" w:hAnsiTheme="minorEastAsia"/>
          <w:color w:val="000000"/>
          <w:szCs w:val="21"/>
        </w:rPr>
        <w:t>A．罚款和责令停产整顿</w:t>
      </w:r>
    </w:p>
    <w:p>
      <w:pPr>
        <w:rPr>
          <w:rFonts w:hint="eastAsia" w:asciiTheme="minorEastAsia" w:hAnsiTheme="minorEastAsia"/>
          <w:color w:val="000000"/>
          <w:szCs w:val="21"/>
        </w:rPr>
      </w:pPr>
      <w:r>
        <w:rPr>
          <w:rFonts w:hint="eastAsia" w:asciiTheme="minorEastAsia" w:hAnsiTheme="minorEastAsia"/>
          <w:color w:val="000000"/>
          <w:szCs w:val="21"/>
        </w:rPr>
        <w:t>B．没收违法所得和责令停止生产</w:t>
      </w:r>
    </w:p>
    <w:p>
      <w:pPr>
        <w:rPr>
          <w:rFonts w:hint="eastAsia" w:asciiTheme="minorEastAsia" w:hAnsiTheme="minorEastAsia"/>
          <w:color w:val="000000"/>
          <w:szCs w:val="21"/>
        </w:rPr>
      </w:pPr>
      <w:r>
        <w:rPr>
          <w:rFonts w:hint="eastAsia" w:asciiTheme="minorEastAsia" w:hAnsiTheme="minorEastAsia"/>
          <w:color w:val="000000"/>
          <w:szCs w:val="21"/>
        </w:rPr>
        <w:t>C．2次以上罚款</w:t>
      </w:r>
    </w:p>
    <w:p>
      <w:pPr>
        <w:rPr>
          <w:rFonts w:hint="eastAsia" w:asciiTheme="minorEastAsia" w:hAnsiTheme="minorEastAsia"/>
          <w:color w:val="000000"/>
          <w:szCs w:val="21"/>
        </w:rPr>
      </w:pPr>
      <w:r>
        <w:rPr>
          <w:rFonts w:hint="eastAsia" w:asciiTheme="minorEastAsia" w:hAnsiTheme="minorEastAsia"/>
          <w:color w:val="000000"/>
          <w:szCs w:val="21"/>
        </w:rPr>
        <w:t>D．警告和罚款</w:t>
      </w:r>
    </w:p>
    <w:p>
      <w:pPr>
        <w:rPr>
          <w:rFonts w:hint="eastAsia" w:asciiTheme="minorEastAsia" w:hAnsiTheme="minorEastAsia"/>
          <w:color w:val="000000"/>
          <w:szCs w:val="21"/>
        </w:rPr>
      </w:pPr>
      <w:r>
        <w:rPr>
          <w:rFonts w:hint="eastAsia" w:asciiTheme="minorEastAsia" w:hAnsiTheme="minorEastAsia"/>
          <w:color w:val="000000"/>
          <w:szCs w:val="21"/>
        </w:rPr>
        <w:t>【答案IC。</w:t>
      </w:r>
    </w:p>
    <w:p>
      <w:pPr>
        <w:rPr>
          <w:rFonts w:hint="eastAsia" w:asciiTheme="minorEastAsia" w:hAnsiTheme="minorEastAsia"/>
          <w:color w:val="000000"/>
          <w:szCs w:val="21"/>
        </w:rPr>
      </w:pPr>
      <w:r>
        <w:rPr>
          <w:rFonts w:hint="eastAsia" w:asciiTheme="minorEastAsia" w:hAnsiTheme="minorEastAsia"/>
          <w:color w:val="000000"/>
          <w:szCs w:val="21"/>
        </w:rPr>
        <w:t>【考点】合并处罚。</w:t>
      </w:r>
    </w:p>
    <w:p>
      <w:pPr>
        <w:rPr>
          <w:rFonts w:hint="eastAsia" w:asciiTheme="minorEastAsia" w:hAnsiTheme="minorEastAsia"/>
          <w:color w:val="000000"/>
          <w:szCs w:val="21"/>
        </w:rPr>
      </w:pPr>
      <w:r>
        <w:rPr>
          <w:rFonts w:hint="eastAsia" w:asciiTheme="minorEastAsia" w:hAnsiTheme="minorEastAsia"/>
          <w:color w:val="000000"/>
          <w:szCs w:val="21"/>
        </w:rPr>
        <w:t>【解析】生产经营单位及其有关人员触犯不同的法律规定，有2个以上应当给予行政处罚的安全生产违法行为的，安全生产监管监察部门应当适用不同的法律规定，分别裁量，合并处罚。对同一生产经营单位及其有关人员的同一安全生产违法行为，不得给予2次以上罚款的行政处罚。</w:t>
      </w:r>
    </w:p>
    <w:p>
      <w:pPr>
        <w:rPr>
          <w:rFonts w:hint="eastAsia" w:asciiTheme="minorEastAsia" w:hAnsiTheme="minorEastAsia"/>
          <w:color w:val="000000"/>
          <w:szCs w:val="21"/>
        </w:rPr>
      </w:pPr>
      <w:r>
        <w:rPr>
          <w:rFonts w:hint="eastAsia" w:asciiTheme="minorEastAsia" w:hAnsiTheme="minorEastAsia"/>
          <w:color w:val="000000"/>
          <w:szCs w:val="21"/>
        </w:rPr>
        <w:t>65．某企业计划生产防冲击眼镜、化学护目镜、焊接防护面罩、防护面屏、洗眼器等面部防护用品。依据劳动防护用品监督管理规定》，下列关于该企业劳动防护用品生产与检测的说法中，正确的是（　　）。</w:t>
      </w:r>
    </w:p>
    <w:p>
      <w:pPr>
        <w:rPr>
          <w:rFonts w:hint="eastAsia" w:asciiTheme="minorEastAsia" w:hAnsiTheme="minorEastAsia"/>
          <w:color w:val="000000"/>
          <w:szCs w:val="21"/>
        </w:rPr>
      </w:pPr>
      <w:r>
        <w:rPr>
          <w:rFonts w:hint="eastAsia" w:asciiTheme="minorEastAsia" w:hAnsiTheme="minorEastAsia"/>
          <w:color w:val="000000"/>
          <w:szCs w:val="21"/>
        </w:rPr>
        <w:t>A．该企业可以不设置产品检测手段，所有出厂产品都委托外部机构检测</w:t>
      </w:r>
    </w:p>
    <w:p>
      <w:pPr>
        <w:rPr>
          <w:rFonts w:hint="eastAsia" w:asciiTheme="minorEastAsia" w:hAnsiTheme="minorEastAsia"/>
          <w:color w:val="000000"/>
          <w:szCs w:val="21"/>
        </w:rPr>
      </w:pPr>
      <w:r>
        <w:rPr>
          <w:rFonts w:hint="eastAsia" w:asciiTheme="minorEastAsia" w:hAnsiTheme="minorEastAsia"/>
          <w:color w:val="000000"/>
          <w:szCs w:val="21"/>
        </w:rPr>
        <w:t>B．该企业出厂的产品经过检测之后，合格的出具合格证，不合格的按次品降价出售</w:t>
      </w:r>
    </w:p>
    <w:p>
      <w:pPr>
        <w:rPr>
          <w:rFonts w:hint="eastAsia" w:asciiTheme="minorEastAsia" w:hAnsiTheme="minorEastAsia"/>
          <w:color w:val="000000"/>
          <w:szCs w:val="21"/>
        </w:rPr>
      </w:pPr>
      <w:r>
        <w:rPr>
          <w:rFonts w:hint="eastAsia" w:asciiTheme="minorEastAsia" w:hAnsiTheme="minorEastAsia"/>
          <w:color w:val="000000"/>
          <w:szCs w:val="21"/>
        </w:rPr>
        <w:t>C．该企业取得营业执照之后，可以直接生产安全帽、安全鞋等安全防护用品</w:t>
      </w:r>
    </w:p>
    <w:p>
      <w:pPr>
        <w:rPr>
          <w:rFonts w:hint="eastAsia" w:asciiTheme="minorEastAsia" w:hAnsiTheme="minorEastAsia"/>
          <w:color w:val="000000"/>
          <w:szCs w:val="21"/>
        </w:rPr>
      </w:pPr>
      <w:r>
        <w:rPr>
          <w:rFonts w:hint="eastAsia" w:asciiTheme="minorEastAsia" w:hAnsiTheme="minorEastAsia"/>
          <w:color w:val="000000"/>
          <w:szCs w:val="21"/>
        </w:rPr>
        <w:t>D．该企业生产的产品取得特种劳动防护用品安全标志</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【考点】劳动防护用品生产、检验的规定。</w:t>
      </w:r>
    </w:p>
    <w:p>
      <w:pPr>
        <w:rPr>
          <w:rFonts w:hint="eastAsia" w:asciiTheme="minorEastAsia" w:hAnsiTheme="minorEastAsia"/>
          <w:color w:val="000000"/>
          <w:szCs w:val="21"/>
        </w:rPr>
      </w:pPr>
      <w:r>
        <w:rPr>
          <w:rFonts w:hint="eastAsia" w:asciiTheme="minorEastAsia" w:hAnsiTheme="minorEastAsia"/>
          <w:color w:val="000000"/>
          <w:szCs w:val="21"/>
        </w:rPr>
        <w:t>【解析】生产劳动防护用品的企业应当按其产品所依据的国家标准或者行业标准进行生产，其产品出厂前，应当自行检查产品的质量和安全防护性能是否符合标准的要求，并对其产品的安全防护性能负责。经检验符合标准的，出具产品合格证；不符合标准的，不得出厂销售。劳动防护用品监督管理规定》规定，生产劳动防护用品的企业生产的特种劳动防护用品，必须取得特种劳动防护用品安全标志。安全帽、安全鞋属于特种劳动防护用品，故C选项错误。</w:t>
      </w:r>
    </w:p>
    <w:p>
      <w:pPr>
        <w:rPr>
          <w:rFonts w:hint="eastAsia" w:asciiTheme="minorEastAsia" w:hAnsiTheme="minorEastAsia"/>
          <w:color w:val="000000"/>
          <w:szCs w:val="21"/>
        </w:rPr>
      </w:pPr>
      <w:r>
        <w:rPr>
          <w:rFonts w:hint="eastAsia" w:asciiTheme="minorEastAsia" w:hAnsiTheme="minorEastAsia"/>
          <w:color w:val="000000"/>
          <w:szCs w:val="21"/>
        </w:rPr>
        <w:t>66．依据劳动防护用品监督管理规定》，生产经营单位购买的特种劳动防护用品须经（　　）检查验收。</w:t>
      </w:r>
    </w:p>
    <w:p>
      <w:pPr>
        <w:rPr>
          <w:rFonts w:hint="eastAsia" w:asciiTheme="minorEastAsia" w:hAnsiTheme="minorEastAsia"/>
          <w:color w:val="000000"/>
          <w:szCs w:val="21"/>
        </w:rPr>
      </w:pPr>
      <w:r>
        <w:rPr>
          <w:rFonts w:hint="eastAsia" w:asciiTheme="minorEastAsia" w:hAnsiTheme="minorEastAsia"/>
          <w:color w:val="000000"/>
          <w:szCs w:val="21"/>
        </w:rPr>
        <w:t>A．国家安全生产监督部门授权机构</w:t>
      </w:r>
    </w:p>
    <w:p>
      <w:pPr>
        <w:rPr>
          <w:rFonts w:hint="eastAsia" w:asciiTheme="minorEastAsia" w:hAnsiTheme="minorEastAsia"/>
          <w:color w:val="000000"/>
          <w:szCs w:val="21"/>
        </w:rPr>
      </w:pPr>
      <w:r>
        <w:rPr>
          <w:rFonts w:hint="eastAsia" w:asciiTheme="minorEastAsia" w:hAnsiTheme="minorEastAsia"/>
          <w:color w:val="000000"/>
          <w:szCs w:val="21"/>
        </w:rPr>
        <w:t>B．省级以上安全生产监管部门授权机构</w:t>
      </w:r>
    </w:p>
    <w:p>
      <w:pPr>
        <w:rPr>
          <w:rFonts w:hint="eastAsia" w:asciiTheme="minorEastAsia" w:hAnsiTheme="minorEastAsia"/>
          <w:color w:val="000000"/>
          <w:szCs w:val="21"/>
        </w:rPr>
      </w:pPr>
      <w:r>
        <w:rPr>
          <w:rFonts w:hint="eastAsia" w:asciiTheme="minorEastAsia" w:hAnsiTheme="minorEastAsia"/>
          <w:color w:val="000000"/>
          <w:szCs w:val="21"/>
        </w:rPr>
        <w:t>C．县级以上劳动保障行政主管部门授权机构</w:t>
      </w:r>
    </w:p>
    <w:p>
      <w:pPr>
        <w:rPr>
          <w:rFonts w:hint="eastAsia" w:asciiTheme="minorEastAsia" w:hAnsiTheme="minorEastAsia"/>
          <w:color w:val="000000"/>
          <w:szCs w:val="21"/>
        </w:rPr>
      </w:pPr>
      <w:r>
        <w:rPr>
          <w:rFonts w:hint="eastAsia" w:asciiTheme="minorEastAsia" w:hAnsiTheme="minorEastAsia"/>
          <w:color w:val="000000"/>
          <w:szCs w:val="21"/>
        </w:rPr>
        <w:t>D．本单位的安全生产技术部门或者管理人员</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【考点】特种劳动防护用品的采购。</w:t>
      </w:r>
    </w:p>
    <w:p>
      <w:pPr>
        <w:rPr>
          <w:rFonts w:hint="eastAsia" w:asciiTheme="minorEastAsia" w:hAnsiTheme="minorEastAsia"/>
          <w:color w:val="000000"/>
          <w:szCs w:val="21"/>
        </w:rPr>
      </w:pPr>
      <w:r>
        <w:rPr>
          <w:rFonts w:hint="eastAsia" w:asciiTheme="minorEastAsia" w:hAnsiTheme="minorEastAsia"/>
          <w:color w:val="000000"/>
          <w:szCs w:val="21"/>
        </w:rPr>
        <w:t>【解析】劳动防护用品监督管理规定》规定，生产经营单位不得采购和使用无安全标志的特种劳动防护用品；购买的特种劳动防护用品须经本单位的安全生产技术部门或者管理人员检查验收。</w:t>
      </w:r>
    </w:p>
    <w:p>
      <w:pPr>
        <w:rPr>
          <w:rFonts w:hint="eastAsia" w:asciiTheme="minorEastAsia" w:hAnsiTheme="minorEastAsia"/>
          <w:color w:val="000000"/>
          <w:szCs w:val="21"/>
        </w:rPr>
      </w:pPr>
      <w:r>
        <w:rPr>
          <w:rFonts w:hint="eastAsia" w:asciiTheme="minorEastAsia" w:hAnsiTheme="minorEastAsia"/>
          <w:color w:val="000000"/>
          <w:szCs w:val="21"/>
        </w:rPr>
        <w:t>67．某甲级安全生产检测检验中心在北京注册登记。因参与本部大开发，其在重庆市及周边的业务量增长迅速，为此提出了多种业务发展方案。下列方案中，符合安全生产检测检验机构管理规定》的是（　　）。</w:t>
      </w:r>
    </w:p>
    <w:p>
      <w:pPr>
        <w:rPr>
          <w:rFonts w:hint="eastAsia" w:asciiTheme="minorEastAsia" w:hAnsiTheme="minorEastAsia"/>
          <w:color w:val="000000"/>
          <w:szCs w:val="21"/>
        </w:rPr>
      </w:pPr>
      <w:r>
        <w:rPr>
          <w:rFonts w:hint="eastAsia" w:asciiTheme="minorEastAsia" w:hAnsiTheme="minorEastAsia"/>
          <w:color w:val="000000"/>
          <w:szCs w:val="21"/>
        </w:rPr>
        <w:t>A．在重庆市设立分支检测检验机构，负责西部地区检测检验业务</w:t>
      </w:r>
    </w:p>
    <w:p>
      <w:pPr>
        <w:rPr>
          <w:rFonts w:hint="eastAsia" w:asciiTheme="minorEastAsia" w:hAnsiTheme="minorEastAsia"/>
          <w:color w:val="000000"/>
          <w:szCs w:val="21"/>
        </w:rPr>
      </w:pPr>
      <w:r>
        <w:rPr>
          <w:rFonts w:hint="eastAsia" w:asciiTheme="minorEastAsia" w:hAnsiTheme="minorEastAsia"/>
          <w:color w:val="000000"/>
          <w:szCs w:val="21"/>
        </w:rPr>
        <w:t>B．将资质转借给重庆市某乙级检测检验机构，负责特种设备检测检验</w:t>
      </w:r>
    </w:p>
    <w:p>
      <w:pPr>
        <w:rPr>
          <w:rFonts w:hint="eastAsia" w:asciiTheme="minorEastAsia" w:hAnsiTheme="minorEastAsia"/>
          <w:color w:val="000000"/>
          <w:szCs w:val="21"/>
        </w:rPr>
      </w:pPr>
      <w:r>
        <w:rPr>
          <w:rFonts w:hint="eastAsia" w:asciiTheme="minorEastAsia" w:hAnsiTheme="minorEastAsia"/>
          <w:color w:val="000000"/>
          <w:szCs w:val="21"/>
        </w:rPr>
        <w:t>C．委托重庆市某乙级检测检验机构，负责个别项目的作业场所安全检测</w:t>
      </w:r>
    </w:p>
    <w:p>
      <w:pPr>
        <w:rPr>
          <w:rFonts w:hint="eastAsia" w:asciiTheme="minorEastAsia" w:hAnsiTheme="minorEastAsia"/>
          <w:color w:val="000000"/>
          <w:szCs w:val="21"/>
        </w:rPr>
      </w:pPr>
      <w:r>
        <w:rPr>
          <w:rFonts w:hint="eastAsia" w:asciiTheme="minorEastAsia" w:hAnsiTheme="minorEastAsia"/>
          <w:color w:val="000000"/>
          <w:szCs w:val="21"/>
        </w:rPr>
        <w:t>D．委托重庆市某乙级检测检验机构，负责重大事故物证分析检验</w:t>
      </w:r>
    </w:p>
    <w:p>
      <w:pPr>
        <w:rPr>
          <w:rFonts w:hint="eastAsia" w:asciiTheme="minorEastAsia" w:hAnsiTheme="minorEastAsia"/>
          <w:color w:val="000000"/>
          <w:szCs w:val="21"/>
        </w:rPr>
      </w:pPr>
      <w:r>
        <w:rPr>
          <w:rFonts w:hint="eastAsia" w:asciiTheme="minorEastAsia" w:hAnsiTheme="minorEastAsia"/>
          <w:color w:val="000000"/>
          <w:szCs w:val="21"/>
        </w:rPr>
        <w:t>【答案】C。</w:t>
      </w:r>
    </w:p>
    <w:p>
      <w:pPr>
        <w:rPr>
          <w:rFonts w:hint="eastAsia" w:asciiTheme="minorEastAsia" w:hAnsiTheme="minorEastAsia"/>
          <w:color w:val="000000"/>
          <w:szCs w:val="21"/>
        </w:rPr>
      </w:pPr>
      <w:r>
        <w:rPr>
          <w:rFonts w:hint="eastAsia" w:asciiTheme="minorEastAsia" w:hAnsiTheme="minorEastAsia"/>
          <w:color w:val="000000"/>
          <w:szCs w:val="21"/>
        </w:rPr>
        <w:t>【考点】安全生产检测检验机构的管理规定。</w:t>
      </w:r>
    </w:p>
    <w:p>
      <w:pPr>
        <w:rPr>
          <w:rFonts w:hint="eastAsia" w:asciiTheme="minorEastAsia" w:hAnsiTheme="minorEastAsia"/>
          <w:color w:val="000000"/>
          <w:szCs w:val="21"/>
        </w:rPr>
      </w:pPr>
      <w:r>
        <w:rPr>
          <w:rFonts w:hint="eastAsia" w:asciiTheme="minorEastAsia" w:hAnsiTheme="minorEastAsia"/>
          <w:color w:val="000000"/>
          <w:szCs w:val="21"/>
        </w:rPr>
        <w:t>【解析】检测检验机构不得转让或者出借资质证书，不得将所承担的检测检验工作转包给其他检测检验机构，不得设立分支机构。检测检验机构需要分包个别检测检验项目时．必须选择有资质的检测检验机构，并对检测检验的最终结杲负责。</w:t>
      </w:r>
    </w:p>
    <w:p>
      <w:pPr>
        <w:rPr>
          <w:rFonts w:hint="eastAsia" w:asciiTheme="minorEastAsia" w:hAnsiTheme="minorEastAsia"/>
          <w:color w:val="000000"/>
          <w:szCs w:val="21"/>
        </w:rPr>
      </w:pPr>
      <w:r>
        <w:rPr>
          <w:rFonts w:hint="eastAsia" w:asciiTheme="minorEastAsia" w:hAnsiTheme="minorEastAsia"/>
          <w:color w:val="000000"/>
          <w:szCs w:val="21"/>
        </w:rPr>
        <w:t>68．安全生产检测检验机构应当接受有关部门的监督管理。依据安全生产检测检验机构管理规定》，下列关于对安全生产检测检验机构监督管理的说法中，正确的是（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A．甲级检测检验机构只能由国家安全监管总局组织监督评审或者审查</w:t>
      </w:r>
    </w:p>
    <w:p>
      <w:pPr>
        <w:rPr>
          <w:rFonts w:hint="eastAsia" w:asciiTheme="minorEastAsia" w:hAnsiTheme="minorEastAsia"/>
          <w:color w:val="000000"/>
          <w:szCs w:val="21"/>
        </w:rPr>
      </w:pPr>
      <w:r>
        <w:rPr>
          <w:rFonts w:hint="eastAsia" w:asciiTheme="minorEastAsia" w:hAnsiTheme="minorEastAsia"/>
          <w:color w:val="000000"/>
          <w:szCs w:val="21"/>
        </w:rPr>
        <w:t>B．乙级检测检验机构只能由省安全生产监管局组织监督评审或者审查</w:t>
      </w:r>
    </w:p>
    <w:p>
      <w:pPr>
        <w:rPr>
          <w:rFonts w:hint="eastAsia" w:asciiTheme="minorEastAsia" w:hAnsiTheme="minorEastAsia"/>
          <w:color w:val="000000"/>
          <w:szCs w:val="21"/>
        </w:rPr>
      </w:pPr>
      <w:r>
        <w:rPr>
          <w:rFonts w:hint="eastAsia" w:asciiTheme="minorEastAsia" w:hAnsiTheme="minorEastAsia"/>
          <w:color w:val="000000"/>
          <w:szCs w:val="21"/>
        </w:rPr>
        <w:t>C．检测检验机构应当在每年的3月份向资质颁发机关报送上一年度的工作总结</w:t>
      </w:r>
    </w:p>
    <w:p>
      <w:pPr>
        <w:rPr>
          <w:rFonts w:hint="eastAsia" w:asciiTheme="minorEastAsia" w:hAnsiTheme="minorEastAsia"/>
          <w:color w:val="000000"/>
          <w:szCs w:val="21"/>
        </w:rPr>
      </w:pPr>
      <w:r>
        <w:rPr>
          <w:rFonts w:hint="eastAsia" w:asciiTheme="minorEastAsia" w:hAnsiTheme="minorEastAsia"/>
          <w:color w:val="000000"/>
          <w:szCs w:val="21"/>
        </w:rPr>
        <w:t>D．检测检验机构被注销资质的，应当将资质证书和相关印章交还发证机关</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【考点】安全生产检测检验机构监督管理。</w:t>
      </w:r>
    </w:p>
    <w:p>
      <w:pPr>
        <w:rPr>
          <w:rFonts w:hint="eastAsia" w:asciiTheme="minorEastAsia" w:hAnsiTheme="minorEastAsia"/>
          <w:color w:val="000000"/>
          <w:szCs w:val="21"/>
        </w:rPr>
      </w:pPr>
      <w:r>
        <w:rPr>
          <w:rFonts w:hint="eastAsia" w:asciiTheme="minorEastAsia" w:hAnsiTheme="minorEastAsia"/>
          <w:color w:val="000000"/>
          <w:szCs w:val="21"/>
        </w:rPr>
        <w:t>【解析】安全监管总局可以对乙级机构进行定期和不定期的监督评审或者检查。经委托，各省级安全生产监督管理部门或者煤矿安全监察机构可以对本行政区域内甲级机构进行监督检查。检测检验机构应当在每年一月份向资质证书颁发机关报送上一年度的工作总结和本年度的工作计划。被注销资质的机构应当自决定注销其资质之日起7d内，将资质证书和相关印章交还资质证书颁发机关，并不得继续以检测检验机构名义从事相关业务活动。</w:t>
      </w:r>
    </w:p>
    <w:p>
      <w:pPr>
        <w:rPr>
          <w:rFonts w:hint="eastAsia" w:asciiTheme="minorEastAsia" w:hAnsiTheme="minorEastAsia"/>
          <w:color w:val="000000"/>
          <w:szCs w:val="21"/>
        </w:rPr>
      </w:pPr>
      <w:r>
        <w:rPr>
          <w:rFonts w:hint="eastAsia" w:asciiTheme="minorEastAsia" w:hAnsiTheme="minorEastAsia"/>
          <w:color w:val="000000"/>
          <w:szCs w:val="21"/>
        </w:rPr>
        <w:t>69．根据国家有关规定，行业标准的制订、修订程序和国家标准的制订、修订程序的不同之处在于，行业标准有一个（　　）阶段。</w:t>
      </w:r>
    </w:p>
    <w:p>
      <w:pPr>
        <w:rPr>
          <w:rFonts w:hint="eastAsia" w:asciiTheme="minorEastAsia" w:hAnsiTheme="minorEastAsia"/>
          <w:color w:val="000000"/>
          <w:szCs w:val="21"/>
        </w:rPr>
      </w:pPr>
      <w:r>
        <w:rPr>
          <w:rFonts w:hint="eastAsia" w:asciiTheme="minorEastAsia" w:hAnsiTheme="minorEastAsia"/>
          <w:color w:val="000000"/>
          <w:szCs w:val="21"/>
        </w:rPr>
        <w:t>A．备案</w:t>
      </w:r>
    </w:p>
    <w:p>
      <w:pPr>
        <w:rPr>
          <w:rFonts w:hint="eastAsia" w:asciiTheme="minorEastAsia" w:hAnsiTheme="minorEastAsia"/>
          <w:color w:val="000000"/>
          <w:szCs w:val="21"/>
        </w:rPr>
      </w:pPr>
      <w:r>
        <w:rPr>
          <w:rFonts w:hint="eastAsia" w:asciiTheme="minorEastAsia" w:hAnsiTheme="minorEastAsia"/>
          <w:color w:val="000000"/>
          <w:szCs w:val="21"/>
        </w:rPr>
        <w:t>B．立项</w:t>
      </w:r>
    </w:p>
    <w:p>
      <w:pPr>
        <w:rPr>
          <w:rFonts w:hint="eastAsia" w:asciiTheme="minorEastAsia" w:hAnsiTheme="minorEastAsia"/>
          <w:color w:val="000000"/>
          <w:szCs w:val="21"/>
        </w:rPr>
      </w:pPr>
      <w:r>
        <w:rPr>
          <w:rFonts w:hint="eastAsia" w:asciiTheme="minorEastAsia" w:hAnsiTheme="minorEastAsia"/>
          <w:color w:val="000000"/>
          <w:szCs w:val="21"/>
        </w:rPr>
        <w:t>C．批准</w:t>
      </w:r>
    </w:p>
    <w:p>
      <w:pPr>
        <w:rPr>
          <w:rFonts w:hint="eastAsia" w:asciiTheme="minorEastAsia" w:hAnsiTheme="minorEastAsia"/>
          <w:color w:val="000000"/>
          <w:szCs w:val="21"/>
        </w:rPr>
      </w:pPr>
      <w:r>
        <w:rPr>
          <w:rFonts w:hint="eastAsia" w:asciiTheme="minorEastAsia" w:hAnsiTheme="minorEastAsia"/>
          <w:color w:val="000000"/>
          <w:szCs w:val="21"/>
        </w:rPr>
        <w:t>D．复审</w:t>
      </w:r>
    </w:p>
    <w:p>
      <w:pPr>
        <w:rPr>
          <w:rFonts w:hint="eastAsia" w:asciiTheme="minorEastAsia" w:hAnsiTheme="minorEastAsia"/>
          <w:color w:val="000000"/>
          <w:szCs w:val="21"/>
        </w:rPr>
      </w:pPr>
      <w:r>
        <w:rPr>
          <w:rFonts w:hint="eastAsia" w:asciiTheme="minorEastAsia" w:hAnsiTheme="minorEastAsia"/>
          <w:color w:val="000000"/>
          <w:szCs w:val="21"/>
        </w:rPr>
        <w:t>【答案】A。</w:t>
      </w:r>
    </w:p>
    <w:p>
      <w:pPr>
        <w:rPr>
          <w:rFonts w:hint="eastAsia" w:asciiTheme="minorEastAsia" w:hAnsiTheme="minorEastAsia"/>
          <w:color w:val="000000"/>
          <w:szCs w:val="21"/>
        </w:rPr>
      </w:pPr>
      <w:r>
        <w:rPr>
          <w:rFonts w:hint="eastAsia" w:asciiTheme="minorEastAsia" w:hAnsiTheme="minorEastAsia"/>
          <w:color w:val="000000"/>
          <w:szCs w:val="21"/>
        </w:rPr>
        <w:t>【考点】安全生产行业标准和国家标准的制订、修订程序。</w:t>
      </w:r>
    </w:p>
    <w:p>
      <w:pPr>
        <w:rPr>
          <w:rFonts w:hint="eastAsia" w:asciiTheme="minorEastAsia" w:hAnsiTheme="minorEastAsia"/>
          <w:color w:val="000000"/>
          <w:szCs w:val="21"/>
        </w:rPr>
      </w:pPr>
      <w:r>
        <w:rPr>
          <w:rFonts w:hint="eastAsia" w:asciiTheme="minorEastAsia" w:hAnsiTheme="minorEastAsia"/>
          <w:color w:val="000000"/>
          <w:szCs w:val="21"/>
        </w:rPr>
        <w:t>【解析】行业标准的制订修订程序和国家标准的制订、修订程序一样，不同之处，行业标准有一个备案阶段，需向国务院标准化行政主管部门备案。</w:t>
      </w:r>
    </w:p>
    <w:p>
      <w:pPr>
        <w:rPr>
          <w:rFonts w:hint="eastAsia" w:asciiTheme="minorEastAsia" w:hAnsiTheme="minorEastAsia"/>
          <w:color w:val="000000"/>
          <w:szCs w:val="21"/>
        </w:rPr>
      </w:pPr>
      <w:r>
        <w:rPr>
          <w:rFonts w:hint="eastAsia" w:asciiTheme="minorEastAsia" w:hAnsiTheme="minorEastAsia"/>
          <w:color w:val="000000"/>
          <w:szCs w:val="21"/>
        </w:rPr>
        <w:t>70．根据标准制订、修订程序的规定，对标准进行会议审查时，需要代表表决的，必须有不少于出席会议代表人数的（　　）同意方为通过。</w:t>
      </w:r>
    </w:p>
    <w:p>
      <w:pPr>
        <w:rPr>
          <w:rFonts w:hint="eastAsia" w:asciiTheme="minorEastAsia" w:hAnsiTheme="minorEastAsia"/>
          <w:color w:val="000000"/>
          <w:szCs w:val="21"/>
        </w:rPr>
      </w:pPr>
      <w:r>
        <w:rPr>
          <w:rFonts w:hint="eastAsia" w:asciiTheme="minorEastAsia" w:hAnsiTheme="minorEastAsia"/>
          <w:color w:val="000000"/>
          <w:szCs w:val="21"/>
        </w:rPr>
        <w:t>A．1／3</w:t>
      </w:r>
    </w:p>
    <w:p>
      <w:pPr>
        <w:rPr>
          <w:rFonts w:hint="eastAsia" w:asciiTheme="minorEastAsia" w:hAnsiTheme="minorEastAsia"/>
          <w:color w:val="000000"/>
          <w:szCs w:val="21"/>
        </w:rPr>
      </w:pPr>
      <w:r>
        <w:rPr>
          <w:rFonts w:hint="eastAsia" w:asciiTheme="minorEastAsia" w:hAnsiTheme="minorEastAsia"/>
          <w:color w:val="000000"/>
          <w:szCs w:val="21"/>
        </w:rPr>
        <w:t>B．1／2</w:t>
      </w:r>
    </w:p>
    <w:p>
      <w:pPr>
        <w:rPr>
          <w:rFonts w:hint="eastAsia" w:asciiTheme="minorEastAsia" w:hAnsiTheme="minorEastAsia"/>
          <w:color w:val="000000"/>
          <w:szCs w:val="21"/>
        </w:rPr>
      </w:pPr>
      <w:r>
        <w:rPr>
          <w:rFonts w:hint="eastAsia" w:asciiTheme="minorEastAsia" w:hAnsiTheme="minorEastAsia"/>
          <w:color w:val="000000"/>
          <w:szCs w:val="21"/>
        </w:rPr>
        <w:t>C．2／3</w:t>
      </w:r>
    </w:p>
    <w:p>
      <w:pPr>
        <w:rPr>
          <w:rFonts w:hint="eastAsia" w:asciiTheme="minorEastAsia" w:hAnsiTheme="minorEastAsia"/>
          <w:color w:val="000000"/>
          <w:szCs w:val="21"/>
        </w:rPr>
      </w:pPr>
      <w:r>
        <w:rPr>
          <w:rFonts w:hint="eastAsia" w:asciiTheme="minorEastAsia" w:hAnsiTheme="minorEastAsia"/>
          <w:color w:val="000000"/>
          <w:szCs w:val="21"/>
        </w:rPr>
        <w:t>D．3／4</w:t>
      </w:r>
    </w:p>
    <w:p>
      <w:pPr>
        <w:rPr>
          <w:rFonts w:hint="eastAsia" w:asciiTheme="minorEastAsia" w:hAnsiTheme="minorEastAsia"/>
          <w:color w:val="000000"/>
          <w:szCs w:val="21"/>
        </w:rPr>
      </w:pPr>
      <w:r>
        <w:rPr>
          <w:rFonts w:hint="eastAsia" w:asciiTheme="minorEastAsia" w:hAnsiTheme="minorEastAsia"/>
          <w:color w:val="000000"/>
          <w:szCs w:val="21"/>
        </w:rPr>
        <w:t>【答案】D。</w:t>
      </w:r>
    </w:p>
    <w:p>
      <w:pPr>
        <w:rPr>
          <w:rFonts w:hint="eastAsia" w:asciiTheme="minorEastAsia" w:hAnsiTheme="minorEastAsia"/>
          <w:color w:val="000000"/>
          <w:szCs w:val="21"/>
        </w:rPr>
      </w:pPr>
      <w:r>
        <w:rPr>
          <w:rFonts w:hint="eastAsia" w:asciiTheme="minorEastAsia" w:hAnsiTheme="minorEastAsia"/>
          <w:color w:val="000000"/>
          <w:szCs w:val="21"/>
        </w:rPr>
        <w:t>【考点】会议审查的相关内容。</w:t>
      </w:r>
    </w:p>
    <w:p>
      <w:pPr>
        <w:rPr>
          <w:rFonts w:hint="eastAsia" w:asciiTheme="minorEastAsia" w:hAnsiTheme="minorEastAsia"/>
          <w:color w:val="000000"/>
          <w:szCs w:val="21"/>
        </w:rPr>
      </w:pPr>
      <w:r>
        <w:rPr>
          <w:rFonts w:hint="eastAsia" w:asciiTheme="minorEastAsia" w:hAnsiTheme="minorEastAsia"/>
          <w:color w:val="000000"/>
          <w:szCs w:val="21"/>
        </w:rPr>
        <w:t>【解析】会议审查时，应当进行充分讨论，尽量取得一致意见。对代表提出的合理意见．应积极采纳，对有分歧的内容可通过民主协商的方式速成一致。需要表决时，必须有不少于出席会议代表人数的3／4同意方为通过。对审查会上难以速成一致的重大政策性分歧，可反映在会议纪要中提请上级主管部门协助解决。</w:t>
      </w:r>
    </w:p>
    <w:p>
      <w:pPr>
        <w:rPr>
          <w:rFonts w:hint="eastAsia" w:asciiTheme="minorEastAsia" w:hAnsiTheme="minorEastAsia"/>
          <w:color w:val="000000"/>
          <w:szCs w:val="21"/>
        </w:rPr>
      </w:pPr>
      <w:r>
        <w:rPr>
          <w:rFonts w:hint="eastAsia" w:asciiTheme="minorEastAsia" w:hAnsiTheme="minorEastAsia"/>
          <w:color w:val="000000"/>
          <w:szCs w:val="21"/>
        </w:rPr>
        <w:t>二、多项选择题(共15题，每题2分。每题的备选项中，有2个或2个以上符合题意，至少有1个错项。错选，本题不得分；少选，所选的每个选项得0．5分)</w:t>
      </w:r>
    </w:p>
    <w:p>
      <w:pPr>
        <w:rPr>
          <w:rFonts w:hint="eastAsia" w:asciiTheme="minorEastAsia" w:hAnsiTheme="minorEastAsia"/>
          <w:color w:val="000000"/>
          <w:szCs w:val="21"/>
        </w:rPr>
      </w:pPr>
      <w:r>
        <w:rPr>
          <w:rFonts w:hint="eastAsia" w:asciiTheme="minorEastAsia" w:hAnsiTheme="minorEastAsia"/>
          <w:color w:val="000000"/>
          <w:szCs w:val="21"/>
        </w:rPr>
        <w:t>71．依据安全生产法》，下列单位中，其主要负责人和安全生产管理人员应当由有关主管部门对其安全生产知识和管理能力考核合格后方可任职的有（　　）。</w:t>
      </w:r>
    </w:p>
    <w:p>
      <w:pPr>
        <w:rPr>
          <w:rFonts w:hint="eastAsia" w:asciiTheme="minorEastAsia" w:hAnsiTheme="minorEastAsia"/>
          <w:color w:val="000000"/>
          <w:szCs w:val="21"/>
        </w:rPr>
      </w:pPr>
      <w:r>
        <w:rPr>
          <w:rFonts w:hint="eastAsia" w:asciiTheme="minorEastAsia" w:hAnsiTheme="minorEastAsia"/>
          <w:color w:val="000000"/>
          <w:szCs w:val="21"/>
        </w:rPr>
        <w:t>A．非金属矿山企业</w:t>
      </w:r>
    </w:p>
    <w:p>
      <w:pPr>
        <w:rPr>
          <w:rFonts w:hint="eastAsia" w:asciiTheme="minorEastAsia" w:hAnsiTheme="minorEastAsia"/>
          <w:color w:val="000000"/>
          <w:szCs w:val="21"/>
        </w:rPr>
      </w:pPr>
      <w:r>
        <w:rPr>
          <w:rFonts w:hint="eastAsia" w:asciiTheme="minorEastAsia" w:hAnsiTheme="minorEastAsia"/>
          <w:color w:val="000000"/>
          <w:szCs w:val="21"/>
        </w:rPr>
        <w:t>B．危险物品储存单位</w:t>
      </w:r>
    </w:p>
    <w:p>
      <w:pPr>
        <w:rPr>
          <w:rFonts w:hint="eastAsia" w:asciiTheme="minorEastAsia" w:hAnsiTheme="minorEastAsia"/>
          <w:color w:val="000000"/>
          <w:szCs w:val="21"/>
        </w:rPr>
      </w:pPr>
      <w:r>
        <w:rPr>
          <w:rFonts w:hint="eastAsia" w:asciiTheme="minorEastAsia" w:hAnsiTheme="minorEastAsia"/>
          <w:color w:val="000000"/>
          <w:szCs w:val="21"/>
        </w:rPr>
        <w:t>C．机械加工企业</w:t>
      </w:r>
    </w:p>
    <w:p>
      <w:pPr>
        <w:rPr>
          <w:rFonts w:hint="eastAsia" w:asciiTheme="minorEastAsia" w:hAnsiTheme="minorEastAsia"/>
          <w:color w:val="000000"/>
          <w:szCs w:val="21"/>
        </w:rPr>
      </w:pPr>
      <w:r>
        <w:rPr>
          <w:rFonts w:hint="eastAsia" w:asciiTheme="minorEastAsia" w:hAnsiTheme="minorEastAsia"/>
          <w:color w:val="000000"/>
          <w:szCs w:val="21"/>
        </w:rPr>
        <w:t>D．危险物品使用单位</w:t>
      </w:r>
    </w:p>
    <w:p>
      <w:pPr>
        <w:rPr>
          <w:rFonts w:hint="eastAsia" w:asciiTheme="minorEastAsia" w:hAnsiTheme="minorEastAsia"/>
          <w:color w:val="000000"/>
          <w:szCs w:val="21"/>
        </w:rPr>
      </w:pPr>
      <w:r>
        <w:rPr>
          <w:rFonts w:hint="eastAsia" w:asciiTheme="minorEastAsia" w:hAnsiTheme="minorEastAsia"/>
          <w:color w:val="000000"/>
          <w:szCs w:val="21"/>
        </w:rPr>
        <w:t>E．建筑施工单位</w:t>
      </w:r>
    </w:p>
    <w:p>
      <w:pPr>
        <w:rPr>
          <w:rFonts w:hint="eastAsia" w:asciiTheme="minorEastAsia" w:hAnsiTheme="minorEastAsia"/>
          <w:color w:val="000000"/>
          <w:szCs w:val="21"/>
        </w:rPr>
      </w:pPr>
      <w:r>
        <w:rPr>
          <w:rFonts w:hint="eastAsia" w:asciiTheme="minorEastAsia" w:hAnsiTheme="minorEastAsia"/>
          <w:color w:val="000000"/>
          <w:szCs w:val="21"/>
        </w:rPr>
        <w:t>【答案】ABE。</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【考点】生产经营单位主要负责人和安全生产管理人员安全资格的规定。</w:t>
      </w:r>
    </w:p>
    <w:p>
      <w:pPr>
        <w:rPr>
          <w:rFonts w:hint="eastAsia" w:asciiTheme="minorEastAsia" w:hAnsiTheme="minorEastAsia"/>
          <w:color w:val="000000"/>
          <w:szCs w:val="21"/>
        </w:rPr>
      </w:pPr>
      <w:r>
        <w:rPr>
          <w:rFonts w:hint="eastAsia" w:asciiTheme="minorEastAsia" w:hAnsiTheme="minorEastAsia"/>
          <w:color w:val="000000"/>
          <w:szCs w:val="21"/>
        </w:rPr>
        <w:t>【解析】安全生产法》规定，危险物品的生产、经营、储存单位以及矿山、建筑施工单位的主要负责人和安全生产管理人员，应当由有关主管部门对其安全生产知识和管理能力考核合格后方可任职。</w:t>
      </w:r>
    </w:p>
    <w:p>
      <w:pPr>
        <w:rPr>
          <w:rFonts w:hint="eastAsia" w:asciiTheme="minorEastAsia" w:hAnsiTheme="minorEastAsia"/>
          <w:color w:val="000000"/>
          <w:szCs w:val="21"/>
        </w:rPr>
      </w:pPr>
      <w:r>
        <w:rPr>
          <w:rFonts w:hint="eastAsia" w:asciiTheme="minorEastAsia" w:hAnsiTheme="minorEastAsia"/>
          <w:color w:val="000000"/>
          <w:szCs w:val="21"/>
        </w:rPr>
        <w:t>72．依据安全生产法》，生产经营单位的主要负责人对本单位安全生产工作应当履行的职责包括（　　）。</w:t>
      </w:r>
    </w:p>
    <w:p>
      <w:pPr>
        <w:rPr>
          <w:rFonts w:hint="eastAsia" w:asciiTheme="minorEastAsia" w:hAnsiTheme="minorEastAsia"/>
          <w:color w:val="000000"/>
          <w:szCs w:val="21"/>
        </w:rPr>
      </w:pPr>
      <w:r>
        <w:rPr>
          <w:rFonts w:hint="eastAsia" w:asciiTheme="minorEastAsia" w:hAnsiTheme="minorEastAsia"/>
          <w:color w:val="000000"/>
          <w:szCs w:val="21"/>
        </w:rPr>
        <w:t>A．组织制定本单位安全生产规章制度和操作规程</w:t>
      </w:r>
    </w:p>
    <w:p>
      <w:pPr>
        <w:rPr>
          <w:rFonts w:hint="eastAsia" w:asciiTheme="minorEastAsia" w:hAnsiTheme="minorEastAsia"/>
          <w:color w:val="000000"/>
          <w:szCs w:val="21"/>
        </w:rPr>
      </w:pPr>
      <w:r>
        <w:rPr>
          <w:rFonts w:hint="eastAsia" w:asciiTheme="minorEastAsia" w:hAnsiTheme="minorEastAsia"/>
          <w:color w:val="000000"/>
          <w:szCs w:val="21"/>
        </w:rPr>
        <w:t>B．保证本单位安全生产投入的有效实施</w:t>
      </w:r>
    </w:p>
    <w:p>
      <w:pPr>
        <w:rPr>
          <w:rFonts w:hint="eastAsia" w:asciiTheme="minorEastAsia" w:hAnsiTheme="minorEastAsia"/>
          <w:color w:val="000000"/>
          <w:szCs w:val="21"/>
        </w:rPr>
      </w:pPr>
      <w:r>
        <w:rPr>
          <w:rFonts w:hint="eastAsia" w:asciiTheme="minorEastAsia" w:hAnsiTheme="minorEastAsia"/>
          <w:color w:val="000000"/>
          <w:szCs w:val="21"/>
        </w:rPr>
        <w:t>C．负责一线安全生产管理，督促、检查从业人员遵守安全生产规章制度和操作规程</w:t>
      </w:r>
    </w:p>
    <w:p>
      <w:pPr>
        <w:rPr>
          <w:rFonts w:hint="eastAsia" w:asciiTheme="minorEastAsia" w:hAnsiTheme="minorEastAsia"/>
          <w:color w:val="000000"/>
          <w:szCs w:val="21"/>
        </w:rPr>
      </w:pPr>
      <w:r>
        <w:rPr>
          <w:rFonts w:hint="eastAsia" w:asciiTheme="minorEastAsia" w:hAnsiTheme="minorEastAsia"/>
          <w:color w:val="000000"/>
          <w:szCs w:val="21"/>
        </w:rPr>
        <w:t>D．督促、检查本单位的安全生产工作，及时消除生产安全事故隐患</w:t>
      </w:r>
    </w:p>
    <w:p>
      <w:pPr>
        <w:rPr>
          <w:rFonts w:hint="eastAsia" w:asciiTheme="minorEastAsia" w:hAnsiTheme="minorEastAsia"/>
          <w:color w:val="000000"/>
          <w:szCs w:val="21"/>
        </w:rPr>
      </w:pPr>
      <w:r>
        <w:rPr>
          <w:rFonts w:hint="eastAsia" w:asciiTheme="minorEastAsia" w:hAnsiTheme="minorEastAsia"/>
          <w:color w:val="000000"/>
          <w:szCs w:val="21"/>
        </w:rPr>
        <w:t>E．组织制订并实施本单位的生产安全事故应急救援预案</w:t>
      </w:r>
    </w:p>
    <w:p>
      <w:pPr>
        <w:rPr>
          <w:rFonts w:hint="eastAsia" w:asciiTheme="minorEastAsia" w:hAnsiTheme="minorEastAsia"/>
          <w:color w:val="000000"/>
          <w:szCs w:val="21"/>
        </w:rPr>
      </w:pPr>
      <w:r>
        <w:rPr>
          <w:rFonts w:hint="eastAsia" w:asciiTheme="minorEastAsia" w:hAnsiTheme="minorEastAsia"/>
          <w:color w:val="000000"/>
          <w:szCs w:val="21"/>
        </w:rPr>
        <w:t>【答案】ABDE。</w:t>
      </w:r>
    </w:p>
    <w:p>
      <w:pPr>
        <w:rPr>
          <w:rFonts w:hint="eastAsia" w:asciiTheme="minorEastAsia" w:hAnsiTheme="minorEastAsia"/>
          <w:color w:val="000000"/>
          <w:szCs w:val="21"/>
        </w:rPr>
      </w:pPr>
      <w:r>
        <w:rPr>
          <w:rFonts w:hint="eastAsia" w:asciiTheme="minorEastAsia" w:hAnsiTheme="minorEastAsia"/>
          <w:color w:val="000000"/>
          <w:szCs w:val="21"/>
        </w:rPr>
        <w:t>【考点】生产经营单位主要负责人的安全生产职责。</w:t>
      </w:r>
    </w:p>
    <w:p>
      <w:pPr>
        <w:rPr>
          <w:rFonts w:hint="eastAsia" w:asciiTheme="minorEastAsia" w:hAnsiTheme="minorEastAsia"/>
          <w:color w:val="000000"/>
          <w:szCs w:val="21"/>
        </w:rPr>
      </w:pPr>
      <w:r>
        <w:rPr>
          <w:rFonts w:hint="eastAsia" w:asciiTheme="minorEastAsia" w:hAnsiTheme="minorEastAsia"/>
          <w:color w:val="000000"/>
          <w:szCs w:val="21"/>
        </w:rPr>
        <w:t>【解析】生产经营单位主要负责人对本单位安全生产负有的职责：</w:t>
      </w:r>
    </w:p>
    <w:p>
      <w:pPr>
        <w:rPr>
          <w:rFonts w:hint="eastAsia" w:asciiTheme="minorEastAsia" w:hAnsiTheme="minorEastAsia"/>
          <w:color w:val="000000"/>
          <w:szCs w:val="21"/>
        </w:rPr>
      </w:pPr>
      <w:r>
        <w:rPr>
          <w:rFonts w:hint="eastAsia" w:asciiTheme="minorEastAsia" w:hAnsiTheme="minorEastAsia"/>
          <w:color w:val="000000"/>
          <w:szCs w:val="21"/>
        </w:rPr>
        <w:t>(1)建立健全本单位安全生产责任制。</w:t>
      </w:r>
    </w:p>
    <w:p>
      <w:pPr>
        <w:rPr>
          <w:rFonts w:hint="eastAsia" w:asciiTheme="minorEastAsia" w:hAnsiTheme="minorEastAsia"/>
          <w:color w:val="000000"/>
          <w:szCs w:val="21"/>
        </w:rPr>
      </w:pPr>
      <w:r>
        <w:rPr>
          <w:rFonts w:hint="eastAsia" w:asciiTheme="minorEastAsia" w:hAnsiTheme="minorEastAsia"/>
          <w:color w:val="000000"/>
          <w:szCs w:val="21"/>
        </w:rPr>
        <w:t>(2)组织制定本单位安全生产规章制度和操作规程。</w:t>
      </w:r>
    </w:p>
    <w:p>
      <w:pPr>
        <w:rPr>
          <w:rFonts w:hint="eastAsia" w:asciiTheme="minorEastAsia" w:hAnsiTheme="minorEastAsia"/>
          <w:color w:val="000000"/>
          <w:szCs w:val="21"/>
        </w:rPr>
      </w:pPr>
      <w:r>
        <w:rPr>
          <w:rFonts w:hint="eastAsia" w:asciiTheme="minorEastAsia" w:hAnsiTheme="minorEastAsia"/>
          <w:color w:val="000000"/>
          <w:szCs w:val="21"/>
        </w:rPr>
        <w:t>(3)保证本单位安全生产投入的有效实施。</w:t>
      </w:r>
    </w:p>
    <w:p>
      <w:pPr>
        <w:rPr>
          <w:rFonts w:hint="eastAsia" w:asciiTheme="minorEastAsia" w:hAnsiTheme="minorEastAsia"/>
          <w:color w:val="000000"/>
          <w:szCs w:val="21"/>
        </w:rPr>
      </w:pPr>
      <w:r>
        <w:rPr>
          <w:rFonts w:hint="eastAsia" w:asciiTheme="minorEastAsia" w:hAnsiTheme="minorEastAsia"/>
          <w:color w:val="000000"/>
          <w:szCs w:val="21"/>
        </w:rPr>
        <w:t>(4)督促、检查本单位约安全生产工作，及时消除生产安全事故隐患。</w:t>
      </w:r>
    </w:p>
    <w:p>
      <w:pPr>
        <w:rPr>
          <w:rFonts w:hint="eastAsia" w:asciiTheme="minorEastAsia" w:hAnsiTheme="minorEastAsia"/>
          <w:color w:val="000000"/>
          <w:szCs w:val="21"/>
        </w:rPr>
      </w:pPr>
      <w:r>
        <w:rPr>
          <w:rFonts w:hint="eastAsia" w:asciiTheme="minorEastAsia" w:hAnsiTheme="minorEastAsia"/>
          <w:color w:val="000000"/>
          <w:szCs w:val="21"/>
        </w:rPr>
        <w:t>(5)组织制定并实施本单位的生产安全事故应急救援预案。</w:t>
      </w:r>
    </w:p>
    <w:p>
      <w:pPr>
        <w:rPr>
          <w:rFonts w:hint="eastAsia" w:asciiTheme="minorEastAsia" w:hAnsiTheme="minorEastAsia"/>
          <w:color w:val="000000"/>
          <w:szCs w:val="21"/>
        </w:rPr>
      </w:pPr>
      <w:r>
        <w:rPr>
          <w:rFonts w:hint="eastAsia" w:asciiTheme="minorEastAsia" w:hAnsiTheme="minorEastAsia"/>
          <w:color w:val="000000"/>
          <w:szCs w:val="21"/>
        </w:rPr>
        <w:t>(6)及时、如实报告生产安全事故。</w:t>
      </w:r>
    </w:p>
    <w:p>
      <w:pPr>
        <w:rPr>
          <w:rFonts w:hint="eastAsia" w:asciiTheme="minorEastAsia" w:hAnsiTheme="minorEastAsia"/>
          <w:color w:val="000000"/>
          <w:szCs w:val="21"/>
        </w:rPr>
      </w:pPr>
      <w:r>
        <w:rPr>
          <w:rFonts w:hint="eastAsia" w:asciiTheme="minorEastAsia" w:hAnsiTheme="minorEastAsia"/>
          <w:color w:val="000000"/>
          <w:szCs w:val="21"/>
        </w:rPr>
        <w:t>73．依据《安全生产法》，下列关于安全生产资金投入的说法中，正确的有（　　）。</w:t>
      </w:r>
    </w:p>
    <w:p>
      <w:pPr>
        <w:rPr>
          <w:rFonts w:hint="eastAsia" w:asciiTheme="minorEastAsia" w:hAnsiTheme="minorEastAsia"/>
          <w:color w:val="000000"/>
          <w:szCs w:val="21"/>
        </w:rPr>
      </w:pPr>
      <w:r>
        <w:rPr>
          <w:rFonts w:hint="eastAsia" w:asciiTheme="minorEastAsia" w:hAnsiTheme="minorEastAsia"/>
          <w:color w:val="000000"/>
          <w:szCs w:val="21"/>
        </w:rPr>
        <w:t>A．个人投资公司的安全投入，由投资者即股东决定</w:t>
      </w:r>
    </w:p>
    <w:p>
      <w:pPr>
        <w:rPr>
          <w:rFonts w:hint="eastAsia" w:asciiTheme="minorEastAsia" w:hAnsiTheme="minorEastAsia"/>
          <w:color w:val="000000"/>
          <w:szCs w:val="21"/>
        </w:rPr>
      </w:pPr>
      <w:r>
        <w:rPr>
          <w:rFonts w:hint="eastAsia" w:asciiTheme="minorEastAsia" w:hAnsiTheme="minorEastAsia"/>
          <w:color w:val="000000"/>
          <w:szCs w:val="21"/>
        </w:rPr>
        <w:t>B．有限责任公司的安全投入，由董事会决定</w:t>
      </w:r>
    </w:p>
    <w:p>
      <w:pPr>
        <w:rPr>
          <w:rFonts w:hint="eastAsia" w:asciiTheme="minorEastAsia" w:hAnsiTheme="minorEastAsia"/>
          <w:color w:val="000000"/>
          <w:szCs w:val="21"/>
        </w:rPr>
      </w:pPr>
      <w:r>
        <w:rPr>
          <w:rFonts w:hint="eastAsia" w:asciiTheme="minorEastAsia" w:hAnsiTheme="minorEastAsia"/>
          <w:color w:val="000000"/>
          <w:szCs w:val="21"/>
        </w:rPr>
        <w:t>C．非公司制的生产经营单位的安全投入，由主要负责人决定</w:t>
      </w:r>
    </w:p>
    <w:p>
      <w:pPr>
        <w:rPr>
          <w:rFonts w:hint="eastAsia" w:asciiTheme="minorEastAsia" w:hAnsiTheme="minorEastAsia"/>
          <w:color w:val="000000"/>
          <w:szCs w:val="21"/>
        </w:rPr>
      </w:pPr>
      <w:r>
        <w:rPr>
          <w:rFonts w:hint="eastAsia" w:asciiTheme="minorEastAsia" w:hAnsiTheme="minorEastAsia"/>
          <w:color w:val="000000"/>
          <w:szCs w:val="21"/>
        </w:rPr>
        <w:t>D．个体工商户的安全投入，由个体工商户户主决定</w:t>
      </w:r>
    </w:p>
    <w:p>
      <w:pPr>
        <w:rPr>
          <w:rFonts w:hint="eastAsia" w:asciiTheme="minorEastAsia" w:hAnsiTheme="minorEastAsia"/>
          <w:color w:val="000000"/>
          <w:szCs w:val="21"/>
        </w:rPr>
      </w:pPr>
      <w:r>
        <w:rPr>
          <w:rFonts w:hint="eastAsia" w:asciiTheme="minorEastAsia" w:hAnsiTheme="minorEastAsia"/>
          <w:color w:val="000000"/>
          <w:szCs w:val="21"/>
        </w:rPr>
        <w:t>E．学校的安全投入，由职工代表大会决定</w:t>
      </w:r>
    </w:p>
    <w:p>
      <w:pPr>
        <w:rPr>
          <w:rFonts w:hint="eastAsia" w:asciiTheme="minorEastAsia" w:hAnsiTheme="minorEastAsia"/>
          <w:color w:val="000000"/>
          <w:szCs w:val="21"/>
        </w:rPr>
      </w:pPr>
      <w:r>
        <w:rPr>
          <w:rFonts w:hint="eastAsia" w:asciiTheme="minorEastAsia" w:hAnsiTheme="minorEastAsia"/>
          <w:color w:val="000000"/>
          <w:szCs w:val="21"/>
        </w:rPr>
        <w:t>【答案IABCD。</w:t>
      </w:r>
    </w:p>
    <w:p>
      <w:pPr>
        <w:rPr>
          <w:rFonts w:hint="eastAsia" w:asciiTheme="minorEastAsia" w:hAnsiTheme="minorEastAsia"/>
          <w:color w:val="000000"/>
          <w:szCs w:val="21"/>
        </w:rPr>
      </w:pPr>
      <w:r>
        <w:rPr>
          <w:rFonts w:hint="eastAsia" w:asciiTheme="minorEastAsia" w:hAnsiTheme="minorEastAsia"/>
          <w:color w:val="000000"/>
          <w:szCs w:val="21"/>
        </w:rPr>
        <w:t>【考点】安全投入的决策和保障。</w:t>
      </w:r>
    </w:p>
    <w:p>
      <w:pPr>
        <w:rPr>
          <w:rFonts w:hint="eastAsia" w:asciiTheme="minorEastAsia" w:hAnsiTheme="minorEastAsia"/>
          <w:color w:val="000000"/>
          <w:szCs w:val="21"/>
        </w:rPr>
      </w:pPr>
      <w:r>
        <w:rPr>
          <w:rFonts w:hint="eastAsia" w:asciiTheme="minorEastAsia" w:hAnsiTheme="minorEastAsia"/>
          <w:color w:val="000000"/>
          <w:szCs w:val="21"/>
        </w:rPr>
        <w:t>【解析】安全生产法》根据不同生产经营单位安全投入的决策主体的不同，分别规定：按照公司法成立的公司制生产经营单位，由其决策机构董事会决定安全投入的资金；非公司制生产经营单位，由其主要负责人决定安全投入的资金；个人投资并由他人管理的生产经营单位．由其投资人即股东决定安全投入的资金。</w:t>
      </w:r>
    </w:p>
    <w:p>
      <w:pPr>
        <w:rPr>
          <w:rFonts w:hint="eastAsia" w:asciiTheme="minorEastAsia" w:hAnsiTheme="minorEastAsia"/>
          <w:color w:val="000000"/>
          <w:szCs w:val="21"/>
        </w:rPr>
      </w:pPr>
      <w:r>
        <w:rPr>
          <w:rFonts w:hint="eastAsia" w:asciiTheme="minorEastAsia" w:hAnsiTheme="minorEastAsia"/>
          <w:color w:val="000000"/>
          <w:szCs w:val="21"/>
        </w:rPr>
        <w:t>74．企事业单位违反消防法》的下列情形中，应当给予责令改正，处5000元以上5万元以下罚款的有（　　）。</w:t>
      </w:r>
    </w:p>
    <w:p>
      <w:pPr>
        <w:rPr>
          <w:rFonts w:hint="eastAsia" w:asciiTheme="minorEastAsia" w:hAnsiTheme="minorEastAsia"/>
          <w:color w:val="000000"/>
          <w:szCs w:val="21"/>
        </w:rPr>
      </w:pPr>
      <w:r>
        <w:rPr>
          <w:rFonts w:hint="eastAsia" w:asciiTheme="minorEastAsia" w:hAnsiTheme="minorEastAsia"/>
          <w:color w:val="000000"/>
          <w:szCs w:val="21"/>
        </w:rPr>
        <w:t>A．消防设计经公安机关消防机构依法抽查不合格，不停止施工的</w:t>
      </w:r>
    </w:p>
    <w:p>
      <w:pPr>
        <w:rPr>
          <w:rFonts w:hint="eastAsia" w:asciiTheme="minorEastAsia" w:hAnsiTheme="minorEastAsia"/>
          <w:color w:val="000000"/>
          <w:szCs w:val="21"/>
        </w:rPr>
      </w:pPr>
      <w:r>
        <w:rPr>
          <w:rFonts w:hint="eastAsia" w:asciiTheme="minorEastAsia" w:hAnsiTheme="minorEastAsia"/>
          <w:color w:val="000000"/>
          <w:szCs w:val="21"/>
        </w:rPr>
        <w:t>B．损坏、挪用或者擅自拆除、停用消防设施、器材的</w:t>
      </w:r>
    </w:p>
    <w:p>
      <w:pPr>
        <w:rPr>
          <w:rFonts w:hint="eastAsia" w:asciiTheme="minorEastAsia" w:hAnsiTheme="minorEastAsia"/>
          <w:color w:val="000000"/>
          <w:szCs w:val="21"/>
        </w:rPr>
      </w:pPr>
      <w:r>
        <w:rPr>
          <w:rFonts w:hint="eastAsia" w:asciiTheme="minorEastAsia" w:hAnsiTheme="minorEastAsia"/>
          <w:color w:val="000000"/>
          <w:szCs w:val="21"/>
        </w:rPr>
        <w:t>C．建筑施工企业不按照消防设计文件和消防技术标准施工，降低消防施工质量的</w:t>
      </w:r>
    </w:p>
    <w:p>
      <w:pPr>
        <w:rPr>
          <w:rFonts w:hint="eastAsia" w:asciiTheme="minorEastAsia" w:hAnsiTheme="minorEastAsia"/>
          <w:color w:val="000000"/>
          <w:szCs w:val="21"/>
        </w:rPr>
      </w:pPr>
      <w:r>
        <w:rPr>
          <w:rFonts w:hint="eastAsia" w:asciiTheme="minorEastAsia" w:hAnsiTheme="minorEastAsia"/>
          <w:color w:val="000000"/>
          <w:szCs w:val="21"/>
        </w:rPr>
        <w:t>D．占用、堵塞、封闭疏散通道、安全出口或者有其他妨碍安全疏散行为的</w:t>
      </w:r>
    </w:p>
    <w:p>
      <w:pPr>
        <w:rPr>
          <w:rFonts w:hint="eastAsia" w:asciiTheme="minorEastAsia" w:hAnsiTheme="minorEastAsia"/>
          <w:color w:val="000000"/>
          <w:szCs w:val="21"/>
        </w:rPr>
      </w:pPr>
      <w:r>
        <w:rPr>
          <w:rFonts w:hint="eastAsia" w:asciiTheme="minorEastAsia" w:hAnsiTheme="minorEastAsia"/>
          <w:color w:val="000000"/>
          <w:szCs w:val="21"/>
        </w:rPr>
        <w:t>E．埋压、圈占、遮挡消火栓或者占用防火间距的</w:t>
      </w:r>
    </w:p>
    <w:p>
      <w:pPr>
        <w:rPr>
          <w:rFonts w:hint="eastAsia" w:asciiTheme="minorEastAsia" w:hAnsiTheme="minorEastAsia"/>
          <w:color w:val="000000"/>
          <w:szCs w:val="21"/>
        </w:rPr>
      </w:pPr>
      <w:r>
        <w:rPr>
          <w:rFonts w:hint="eastAsia" w:asciiTheme="minorEastAsia" w:hAnsiTheme="minorEastAsia"/>
          <w:color w:val="000000"/>
          <w:szCs w:val="21"/>
        </w:rPr>
        <w:t>【答案IBDE。</w:t>
      </w:r>
    </w:p>
    <w:p>
      <w:pPr>
        <w:rPr>
          <w:rFonts w:asciiTheme="minorEastAsia" w:hAnsiTheme="minorEastAsia"/>
          <w:color w:val="000000"/>
          <w:szCs w:val="21"/>
        </w:rPr>
      </w:pPr>
      <w:r>
        <w:rPr>
          <w:rFonts w:hint="eastAsia" w:asciiTheme="minorEastAsia" w:hAnsiTheme="minorEastAsia"/>
          <w:color w:val="000000"/>
          <w:szCs w:val="21"/>
        </w:rPr>
        <w:t>【考点】消防安全违法行为应负的法律责任。</w:t>
      </w:r>
    </w:p>
    <w:p>
      <w:pPr>
        <w:rPr>
          <w:rFonts w:hint="eastAsia" w:asciiTheme="minorEastAsia" w:hAnsiTheme="minorEastAsia"/>
          <w:color w:val="000000"/>
          <w:szCs w:val="21"/>
        </w:rPr>
      </w:pPr>
      <w:r>
        <w:rPr>
          <w:rFonts w:hint="eastAsia" w:asciiTheme="minorEastAsia" w:hAnsiTheme="minorEastAsia"/>
          <w:color w:val="000000"/>
          <w:szCs w:val="21"/>
        </w:rPr>
        <w:t>【解析】滴防法》规定，单位违反本法规定，有下列行为之一的，责令改正，处5000元以上5万元以下罚款：</w:t>
      </w:r>
    </w:p>
    <w:p>
      <w:pPr>
        <w:rPr>
          <w:rFonts w:hint="eastAsia" w:asciiTheme="minorEastAsia" w:hAnsiTheme="minorEastAsia"/>
          <w:color w:val="000000"/>
          <w:szCs w:val="21"/>
        </w:rPr>
      </w:pPr>
      <w:r>
        <w:rPr>
          <w:rFonts w:hint="eastAsia" w:asciiTheme="minorEastAsia" w:hAnsiTheme="minorEastAsia"/>
          <w:color w:val="000000"/>
          <w:szCs w:val="21"/>
        </w:rPr>
        <w:t>(1)消防设施、器材或者消防安全标志的配置、设置不符合国家标准、行业标准，或者未保持完好有效的。</w:t>
      </w:r>
    </w:p>
    <w:p>
      <w:pPr>
        <w:rPr>
          <w:rFonts w:hint="eastAsia" w:asciiTheme="minorEastAsia" w:hAnsiTheme="minorEastAsia"/>
          <w:color w:val="000000"/>
          <w:szCs w:val="21"/>
        </w:rPr>
      </w:pPr>
      <w:r>
        <w:rPr>
          <w:rFonts w:hint="eastAsia" w:asciiTheme="minorEastAsia" w:hAnsiTheme="minorEastAsia"/>
          <w:color w:val="000000"/>
          <w:szCs w:val="21"/>
        </w:rPr>
        <w:t>(2)损坏、挪用或者擅自拆除、停用消防设施、器材的。</w:t>
      </w:r>
    </w:p>
    <w:p>
      <w:pPr>
        <w:rPr>
          <w:rFonts w:hint="eastAsia" w:asciiTheme="minorEastAsia" w:hAnsiTheme="minorEastAsia"/>
          <w:color w:val="000000"/>
          <w:szCs w:val="21"/>
        </w:rPr>
      </w:pPr>
      <w:r>
        <w:rPr>
          <w:rFonts w:hint="eastAsia" w:asciiTheme="minorEastAsia" w:hAnsiTheme="minorEastAsia"/>
          <w:color w:val="000000"/>
          <w:szCs w:val="21"/>
        </w:rPr>
        <w:t>(3)占用、堵塞、封闭疏散通道、安全出口或者有其他妨碍安全疏散行为的。</w:t>
      </w:r>
    </w:p>
    <w:p>
      <w:pPr>
        <w:rPr>
          <w:rFonts w:hint="eastAsia" w:asciiTheme="minorEastAsia" w:hAnsiTheme="minorEastAsia"/>
          <w:color w:val="000000"/>
          <w:szCs w:val="21"/>
        </w:rPr>
      </w:pPr>
      <w:r>
        <w:rPr>
          <w:rFonts w:hint="eastAsia" w:asciiTheme="minorEastAsia" w:hAnsiTheme="minorEastAsia"/>
          <w:color w:val="000000"/>
          <w:szCs w:val="21"/>
        </w:rPr>
        <w:t>(4)埋压、圈占、遮挡消火栓或者占用防火间距的。</w:t>
      </w:r>
    </w:p>
    <w:p>
      <w:pPr>
        <w:rPr>
          <w:rFonts w:hint="eastAsia" w:asciiTheme="minorEastAsia" w:hAnsiTheme="minorEastAsia"/>
          <w:color w:val="000000"/>
          <w:szCs w:val="21"/>
        </w:rPr>
      </w:pPr>
      <w:r>
        <w:rPr>
          <w:rFonts w:hint="eastAsia" w:asciiTheme="minorEastAsia" w:hAnsiTheme="minorEastAsia"/>
          <w:color w:val="000000"/>
          <w:szCs w:val="21"/>
        </w:rPr>
        <w:t>(5)占用、堵塞、封闭消防车通道，妨碍消防车通行的。</w:t>
      </w:r>
    </w:p>
    <w:p>
      <w:pPr>
        <w:rPr>
          <w:rFonts w:hint="eastAsia" w:asciiTheme="minorEastAsia" w:hAnsiTheme="minorEastAsia"/>
          <w:color w:val="000000"/>
          <w:szCs w:val="21"/>
        </w:rPr>
      </w:pPr>
      <w:r>
        <w:rPr>
          <w:rFonts w:hint="eastAsia" w:asciiTheme="minorEastAsia" w:hAnsiTheme="minorEastAsia"/>
          <w:color w:val="000000"/>
          <w:szCs w:val="21"/>
        </w:rPr>
        <w:t>(6)人员密集场所在门窗上设置影响连生和灭火救援的障碍物的。</w:t>
      </w:r>
    </w:p>
    <w:p>
      <w:pPr>
        <w:rPr>
          <w:rFonts w:hint="eastAsia" w:asciiTheme="minorEastAsia" w:hAnsiTheme="minorEastAsia"/>
          <w:color w:val="000000"/>
          <w:szCs w:val="21"/>
        </w:rPr>
      </w:pPr>
      <w:r>
        <w:rPr>
          <w:rFonts w:hint="eastAsia" w:asciiTheme="minorEastAsia" w:hAnsiTheme="minorEastAsia"/>
          <w:color w:val="000000"/>
          <w:szCs w:val="21"/>
        </w:rPr>
        <w:t>(7)对火灾隐患经公安机关消防机构通知后不及时采取措施消除的。</w:t>
      </w:r>
    </w:p>
    <w:p>
      <w:pPr>
        <w:rPr>
          <w:rFonts w:asciiTheme="minorEastAsia" w:hAnsiTheme="minorEastAsia"/>
          <w:color w:val="000000"/>
          <w:szCs w:val="21"/>
        </w:rPr>
      </w:pPr>
      <w:r>
        <w:rPr>
          <w:rFonts w:hint="eastAsia" w:asciiTheme="minorEastAsia" w:hAnsiTheme="minorEastAsia"/>
          <w:color w:val="000000"/>
          <w:szCs w:val="21"/>
        </w:rPr>
        <w:t>消防设计经公安机关消防机构依法抽查不合格，不停止施工的，责令停止施工、停止使用或者停产停业，并处3万元以上30万元以下罚款。建筑施工企业不按照消防设计文件和消防技术标准施工，降低消防施工质量的，责令改正或者停止施工，并处1万元以上10万元以下罚款。</w:t>
      </w:r>
    </w:p>
    <w:p>
      <w:pPr>
        <w:rPr>
          <w:rFonts w:hint="eastAsia" w:asciiTheme="minorEastAsia" w:hAnsiTheme="minorEastAsia"/>
          <w:color w:val="000000"/>
          <w:szCs w:val="21"/>
        </w:rPr>
      </w:pPr>
      <w:r>
        <w:rPr>
          <w:rFonts w:hint="eastAsia" w:asciiTheme="minorEastAsia" w:hAnsiTheme="minorEastAsia"/>
          <w:color w:val="000000"/>
          <w:szCs w:val="21"/>
        </w:rPr>
        <w:t>75．司机驾驶机动车上道路行驶。下列情形中，违反道路交通安全法》的是（　　）。</w:t>
      </w:r>
    </w:p>
    <w:p>
      <w:pPr>
        <w:rPr>
          <w:rFonts w:hint="eastAsia" w:asciiTheme="minorEastAsia" w:hAnsiTheme="minorEastAsia"/>
          <w:color w:val="000000"/>
          <w:szCs w:val="21"/>
        </w:rPr>
      </w:pPr>
      <w:r>
        <w:rPr>
          <w:rFonts w:hint="eastAsia" w:asciiTheme="minorEastAsia" w:hAnsiTheme="minorEastAsia"/>
          <w:color w:val="000000"/>
          <w:szCs w:val="21"/>
        </w:rPr>
        <w:t>A．没有正确悬挂机动车号牌</w:t>
      </w:r>
    </w:p>
    <w:p>
      <w:pPr>
        <w:rPr>
          <w:rFonts w:hint="eastAsia" w:asciiTheme="minorEastAsia" w:hAnsiTheme="minorEastAsia"/>
          <w:color w:val="000000"/>
          <w:szCs w:val="21"/>
        </w:rPr>
      </w:pPr>
      <w:r>
        <w:rPr>
          <w:rFonts w:hint="eastAsia" w:asciiTheme="minorEastAsia" w:hAnsiTheme="minorEastAsia"/>
          <w:color w:val="000000"/>
          <w:szCs w:val="21"/>
        </w:rPr>
        <w:t>B．没有随车携带驾驶证</w:t>
      </w:r>
    </w:p>
    <w:p>
      <w:pPr>
        <w:rPr>
          <w:rFonts w:hint="eastAsia" w:asciiTheme="minorEastAsia" w:hAnsiTheme="minorEastAsia"/>
          <w:color w:val="000000"/>
          <w:szCs w:val="21"/>
        </w:rPr>
      </w:pPr>
      <w:r>
        <w:rPr>
          <w:rFonts w:hint="eastAsia" w:asciiTheme="minorEastAsia" w:hAnsiTheme="minorEastAsia"/>
          <w:color w:val="000000"/>
          <w:szCs w:val="21"/>
        </w:rPr>
        <w:t>C．没有张贴检验合格标志</w:t>
      </w:r>
    </w:p>
    <w:p>
      <w:pPr>
        <w:rPr>
          <w:rFonts w:hint="eastAsia" w:asciiTheme="minorEastAsia" w:hAnsiTheme="minorEastAsia"/>
          <w:color w:val="000000"/>
          <w:szCs w:val="21"/>
        </w:rPr>
      </w:pPr>
      <w:r>
        <w:rPr>
          <w:rFonts w:hint="eastAsia" w:asciiTheme="minorEastAsia" w:hAnsiTheme="minorEastAsia"/>
          <w:color w:val="000000"/>
          <w:szCs w:val="21"/>
        </w:rPr>
        <w:t>D．没有随车携带机动车登记证</w:t>
      </w:r>
    </w:p>
    <w:p>
      <w:pPr>
        <w:rPr>
          <w:rFonts w:hint="eastAsia" w:asciiTheme="minorEastAsia" w:hAnsiTheme="minorEastAsia"/>
          <w:color w:val="000000"/>
          <w:szCs w:val="21"/>
        </w:rPr>
      </w:pPr>
      <w:r>
        <w:rPr>
          <w:rFonts w:hint="eastAsia" w:asciiTheme="minorEastAsia" w:hAnsiTheme="minorEastAsia"/>
          <w:color w:val="000000"/>
          <w:szCs w:val="21"/>
        </w:rPr>
        <w:t>E．没有随车携带机动车行驶证</w:t>
      </w:r>
    </w:p>
    <w:p>
      <w:pPr>
        <w:rPr>
          <w:rFonts w:hint="eastAsia" w:asciiTheme="minorEastAsia" w:hAnsiTheme="minorEastAsia"/>
          <w:color w:val="000000"/>
          <w:szCs w:val="21"/>
        </w:rPr>
      </w:pPr>
      <w:r>
        <w:rPr>
          <w:rFonts w:hint="eastAsia" w:asciiTheme="minorEastAsia" w:hAnsiTheme="minorEastAsia"/>
          <w:color w:val="000000"/>
          <w:szCs w:val="21"/>
        </w:rPr>
        <w:t>【答案】ABCE。</w:t>
      </w:r>
    </w:p>
    <w:p>
      <w:pPr>
        <w:rPr>
          <w:rFonts w:hint="eastAsia" w:asciiTheme="minorEastAsia" w:hAnsiTheme="minorEastAsia"/>
          <w:color w:val="000000"/>
          <w:szCs w:val="21"/>
        </w:rPr>
      </w:pPr>
      <w:r>
        <w:rPr>
          <w:rFonts w:hint="eastAsia" w:asciiTheme="minorEastAsia" w:hAnsiTheme="minorEastAsia"/>
          <w:color w:val="000000"/>
          <w:szCs w:val="21"/>
        </w:rPr>
        <w:t>【考点】道路交通安全法的相关规定。</w:t>
      </w:r>
    </w:p>
    <w:p>
      <w:pPr>
        <w:rPr>
          <w:rFonts w:hint="eastAsia" w:asciiTheme="minorEastAsia" w:hAnsiTheme="minorEastAsia"/>
          <w:color w:val="000000"/>
          <w:szCs w:val="21"/>
        </w:rPr>
      </w:pPr>
      <w:r>
        <w:rPr>
          <w:rFonts w:hint="eastAsia" w:asciiTheme="minorEastAsia" w:hAnsiTheme="minorEastAsia"/>
          <w:color w:val="000000"/>
          <w:szCs w:val="21"/>
        </w:rPr>
        <w:t>【解析】道路交通安全法》第95条规定：“上道路行驶的机动车未悬挂机动车号牌，未放置检验合格标志、保险标志，或者未随车携带行驶证、驾驶证的，公安机关交通管理部门应当扣留机动车，通知当事人提供相应的牌证、标志或者补办相应手续，并可以依照本法第90条的规定予以处罚。当事人提供相应的牌证、标志或者补办相应手续的，应当及时退还机动车。”</w:t>
      </w:r>
    </w:p>
    <w:p>
      <w:pPr>
        <w:rPr>
          <w:rFonts w:hint="eastAsia" w:asciiTheme="minorEastAsia" w:hAnsiTheme="minorEastAsia"/>
          <w:color w:val="000000"/>
          <w:szCs w:val="21"/>
        </w:rPr>
      </w:pPr>
      <w:r>
        <w:rPr>
          <w:rFonts w:hint="eastAsia" w:asciiTheme="minorEastAsia" w:hAnsiTheme="minorEastAsia"/>
          <w:color w:val="000000"/>
          <w:szCs w:val="21"/>
        </w:rPr>
        <w:t>76．依据劳动法》，禁止用人单位安排未成年工从事的劳动有（　　）。</w:t>
      </w:r>
    </w:p>
    <w:p>
      <w:pPr>
        <w:rPr>
          <w:rFonts w:hint="eastAsia" w:asciiTheme="minorEastAsia" w:hAnsiTheme="minorEastAsia"/>
          <w:color w:val="000000"/>
          <w:szCs w:val="21"/>
        </w:rPr>
      </w:pPr>
      <w:r>
        <w:rPr>
          <w:rFonts w:hint="eastAsia" w:asciiTheme="minorEastAsia" w:hAnsiTheme="minorEastAsia"/>
          <w:color w:val="000000"/>
          <w:szCs w:val="21"/>
        </w:rPr>
        <w:t>A．矿山井下劳动</w:t>
      </w:r>
    </w:p>
    <w:p>
      <w:pPr>
        <w:rPr>
          <w:rFonts w:hint="eastAsia" w:asciiTheme="minorEastAsia" w:hAnsiTheme="minorEastAsia"/>
          <w:color w:val="000000"/>
          <w:szCs w:val="21"/>
        </w:rPr>
      </w:pPr>
      <w:r>
        <w:rPr>
          <w:rFonts w:hint="eastAsia" w:asciiTheme="minorEastAsia" w:hAnsiTheme="minorEastAsia"/>
          <w:color w:val="000000"/>
          <w:szCs w:val="21"/>
        </w:rPr>
        <w:t>B．有毒有害劳动</w:t>
      </w:r>
    </w:p>
    <w:p>
      <w:pPr>
        <w:rPr>
          <w:rFonts w:hint="eastAsia" w:asciiTheme="minorEastAsia" w:hAnsiTheme="minorEastAsia"/>
          <w:color w:val="000000"/>
          <w:szCs w:val="21"/>
        </w:rPr>
      </w:pPr>
      <w:r>
        <w:rPr>
          <w:rFonts w:hint="eastAsia" w:asciiTheme="minorEastAsia" w:hAnsiTheme="minorEastAsia"/>
          <w:color w:val="000000"/>
          <w:szCs w:val="21"/>
        </w:rPr>
        <w:t>C．低温作业劳动</w:t>
      </w:r>
    </w:p>
    <w:p>
      <w:pPr>
        <w:rPr>
          <w:rFonts w:hint="eastAsia" w:asciiTheme="minorEastAsia" w:hAnsiTheme="minorEastAsia"/>
          <w:color w:val="000000"/>
          <w:szCs w:val="21"/>
        </w:rPr>
      </w:pPr>
      <w:r>
        <w:rPr>
          <w:rFonts w:hint="eastAsia" w:asciiTheme="minorEastAsia" w:hAnsiTheme="minorEastAsia"/>
          <w:color w:val="000000"/>
          <w:szCs w:val="21"/>
        </w:rPr>
        <w:t>D．国家规定的第三级体力劳动强度的劳动</w:t>
      </w:r>
    </w:p>
    <w:p>
      <w:pPr>
        <w:rPr>
          <w:rFonts w:hint="eastAsia" w:asciiTheme="minorEastAsia" w:hAnsiTheme="minorEastAsia"/>
          <w:color w:val="000000"/>
          <w:szCs w:val="21"/>
        </w:rPr>
      </w:pPr>
      <w:r>
        <w:rPr>
          <w:rFonts w:hint="eastAsia" w:asciiTheme="minorEastAsia" w:hAnsiTheme="minorEastAsia"/>
          <w:color w:val="000000"/>
          <w:szCs w:val="21"/>
        </w:rPr>
        <w:t>E．国家规定的第四级体力劳动强度的劳动</w:t>
      </w:r>
    </w:p>
    <w:p>
      <w:pPr>
        <w:rPr>
          <w:rFonts w:hint="eastAsia" w:asciiTheme="minorEastAsia" w:hAnsiTheme="minorEastAsia"/>
          <w:color w:val="000000"/>
          <w:szCs w:val="21"/>
        </w:rPr>
      </w:pPr>
      <w:r>
        <w:rPr>
          <w:rFonts w:hint="eastAsia" w:asciiTheme="minorEastAsia" w:hAnsiTheme="minorEastAsia"/>
          <w:color w:val="000000"/>
          <w:szCs w:val="21"/>
        </w:rPr>
        <w:t>【答案】ABE。</w:t>
      </w:r>
    </w:p>
    <w:p>
      <w:pPr>
        <w:rPr>
          <w:rFonts w:hint="eastAsia" w:asciiTheme="minorEastAsia" w:hAnsiTheme="minorEastAsia"/>
          <w:color w:val="000000"/>
          <w:szCs w:val="21"/>
        </w:rPr>
      </w:pPr>
      <w:r>
        <w:rPr>
          <w:rFonts w:hint="eastAsia" w:asciiTheme="minorEastAsia" w:hAnsiTheme="minorEastAsia"/>
          <w:color w:val="000000"/>
          <w:szCs w:val="21"/>
        </w:rPr>
        <w:t>【考点】未成年工的保护。</w:t>
      </w:r>
    </w:p>
    <w:p>
      <w:pPr>
        <w:rPr>
          <w:rFonts w:hint="eastAsia" w:asciiTheme="minorEastAsia" w:hAnsiTheme="minorEastAsia"/>
          <w:color w:val="000000"/>
          <w:szCs w:val="21"/>
        </w:rPr>
      </w:pPr>
      <w:r>
        <w:rPr>
          <w:rFonts w:hint="eastAsia" w:asciiTheme="minorEastAsia" w:hAnsiTheme="minorEastAsia"/>
          <w:color w:val="000000"/>
          <w:szCs w:val="21"/>
        </w:rPr>
        <w:t>【解析】劳动法》规定，禁止用人单位安排未成年工从事矿山井下、有毒有害、国家规定的第四级体力劳动强度的劳动和其他禁忌从事的劳动。</w:t>
      </w:r>
    </w:p>
    <w:p>
      <w:pPr>
        <w:rPr>
          <w:rFonts w:hint="eastAsia" w:asciiTheme="minorEastAsia" w:hAnsiTheme="minorEastAsia"/>
          <w:color w:val="000000"/>
          <w:szCs w:val="21"/>
        </w:rPr>
      </w:pPr>
      <w:r>
        <w:rPr>
          <w:rFonts w:hint="eastAsia" w:asciiTheme="minorEastAsia" w:hAnsiTheme="minorEastAsia"/>
          <w:color w:val="000000"/>
          <w:szCs w:val="21"/>
        </w:rPr>
        <w:t>77．依据职业病防治法》，在进行职业病诊断时，应当综合分析的因素包括（　　）。</w:t>
      </w:r>
    </w:p>
    <w:p>
      <w:pPr>
        <w:rPr>
          <w:rFonts w:hint="eastAsia" w:asciiTheme="minorEastAsia" w:hAnsiTheme="minorEastAsia"/>
          <w:color w:val="000000"/>
          <w:szCs w:val="21"/>
        </w:rPr>
      </w:pPr>
      <w:r>
        <w:rPr>
          <w:rFonts w:hint="eastAsia" w:asciiTheme="minorEastAsia" w:hAnsiTheme="minorEastAsia"/>
          <w:color w:val="000000"/>
          <w:szCs w:val="21"/>
        </w:rPr>
        <w:t>A．病人家庭病史</w:t>
      </w:r>
    </w:p>
    <w:p>
      <w:pPr>
        <w:rPr>
          <w:rFonts w:hint="eastAsia" w:asciiTheme="minorEastAsia" w:hAnsiTheme="minorEastAsia"/>
          <w:color w:val="000000"/>
          <w:szCs w:val="21"/>
        </w:rPr>
      </w:pPr>
      <w:r>
        <w:rPr>
          <w:rFonts w:hint="eastAsia" w:asciiTheme="minorEastAsia" w:hAnsiTheme="minorEastAsia"/>
          <w:color w:val="000000"/>
          <w:szCs w:val="21"/>
        </w:rPr>
        <w:t>B．职业病危害接触史</w:t>
      </w:r>
    </w:p>
    <w:p>
      <w:pPr>
        <w:rPr>
          <w:rFonts w:hint="eastAsia" w:asciiTheme="minorEastAsia" w:hAnsiTheme="minorEastAsia"/>
          <w:color w:val="000000"/>
          <w:szCs w:val="21"/>
        </w:rPr>
      </w:pPr>
      <w:r>
        <w:rPr>
          <w:rFonts w:hint="eastAsia" w:asciiTheme="minorEastAsia" w:hAnsiTheme="minorEastAsia"/>
          <w:color w:val="000000"/>
          <w:szCs w:val="21"/>
        </w:rPr>
        <w:t>C．病人的职业史</w:t>
      </w:r>
    </w:p>
    <w:p>
      <w:pPr>
        <w:rPr>
          <w:rFonts w:hint="eastAsia" w:asciiTheme="minorEastAsia" w:hAnsiTheme="minorEastAsia"/>
          <w:color w:val="000000"/>
          <w:szCs w:val="21"/>
        </w:rPr>
      </w:pPr>
      <w:r>
        <w:rPr>
          <w:rFonts w:hint="eastAsia" w:asciiTheme="minorEastAsia" w:hAnsiTheme="minorEastAsia"/>
          <w:color w:val="000000"/>
          <w:szCs w:val="21"/>
        </w:rPr>
        <w:t>D．病人个体体质状况</w:t>
      </w:r>
    </w:p>
    <w:p>
      <w:pPr>
        <w:rPr>
          <w:rFonts w:hint="eastAsia" w:asciiTheme="minorEastAsia" w:hAnsiTheme="minorEastAsia"/>
          <w:color w:val="000000"/>
          <w:szCs w:val="21"/>
        </w:rPr>
      </w:pPr>
      <w:r>
        <w:rPr>
          <w:rFonts w:hint="eastAsia" w:asciiTheme="minorEastAsia" w:hAnsiTheme="minorEastAsia"/>
          <w:color w:val="000000"/>
          <w:szCs w:val="21"/>
        </w:rPr>
        <w:t>E．临床表现以及辅助检查结果</w:t>
      </w:r>
    </w:p>
    <w:p>
      <w:pPr>
        <w:rPr>
          <w:rFonts w:hint="eastAsia" w:asciiTheme="minorEastAsia" w:hAnsiTheme="minorEastAsia"/>
          <w:color w:val="000000"/>
          <w:szCs w:val="21"/>
        </w:rPr>
      </w:pPr>
      <w:r>
        <w:rPr>
          <w:rFonts w:hint="eastAsia" w:asciiTheme="minorEastAsia" w:hAnsiTheme="minorEastAsia"/>
          <w:color w:val="000000"/>
          <w:szCs w:val="21"/>
        </w:rPr>
        <w:t>【答案]BCE。</w:t>
      </w:r>
    </w:p>
    <w:p>
      <w:pPr>
        <w:rPr>
          <w:rFonts w:hint="eastAsia" w:asciiTheme="minorEastAsia" w:hAnsiTheme="minorEastAsia"/>
          <w:color w:val="000000"/>
          <w:szCs w:val="21"/>
        </w:rPr>
      </w:pPr>
      <w:r>
        <w:rPr>
          <w:rFonts w:hint="eastAsia" w:asciiTheme="minorEastAsia" w:hAnsiTheme="minorEastAsia"/>
          <w:color w:val="000000"/>
          <w:szCs w:val="21"/>
        </w:rPr>
        <w:t>【考点】职业病诊断。</w:t>
      </w:r>
    </w:p>
    <w:p>
      <w:pPr>
        <w:rPr>
          <w:rFonts w:hint="eastAsia" w:asciiTheme="minorEastAsia" w:hAnsiTheme="minorEastAsia"/>
          <w:color w:val="000000"/>
          <w:szCs w:val="21"/>
        </w:rPr>
      </w:pPr>
      <w:r>
        <w:rPr>
          <w:rFonts w:hint="eastAsia" w:asciiTheme="minorEastAsia" w:hAnsiTheme="minorEastAsia"/>
          <w:color w:val="000000"/>
          <w:szCs w:val="21"/>
        </w:rPr>
        <w:t>【解析】职业病诊断，应当综合分析病人的职业史、职业病危害接触史和现场危害调查与评价、临床表现以及辅助检查结果等因素。</w:t>
      </w:r>
    </w:p>
    <w:p>
      <w:pPr>
        <w:rPr>
          <w:rFonts w:hint="eastAsia" w:asciiTheme="minorEastAsia" w:hAnsiTheme="minorEastAsia"/>
          <w:color w:val="000000"/>
          <w:szCs w:val="21"/>
        </w:rPr>
      </w:pPr>
      <w:r>
        <w:rPr>
          <w:rFonts w:hint="eastAsia" w:asciiTheme="minorEastAsia" w:hAnsiTheme="minorEastAsia"/>
          <w:color w:val="000000"/>
          <w:szCs w:val="21"/>
        </w:rPr>
        <w:t>78．依据国务院关于预防煤矿生产安全事故的特别规定》，关闭煤矿应当达到的要求有（　　）。</w:t>
      </w:r>
    </w:p>
    <w:p>
      <w:pPr>
        <w:rPr>
          <w:rFonts w:hint="eastAsia" w:asciiTheme="minorEastAsia" w:hAnsiTheme="minorEastAsia"/>
          <w:color w:val="000000"/>
          <w:szCs w:val="21"/>
        </w:rPr>
      </w:pPr>
      <w:r>
        <w:rPr>
          <w:rFonts w:hint="eastAsia" w:asciiTheme="minorEastAsia" w:hAnsiTheme="minorEastAsia"/>
          <w:color w:val="000000"/>
          <w:szCs w:val="21"/>
        </w:rPr>
        <w:t>A．封存采掘设备</w:t>
      </w:r>
    </w:p>
    <w:p>
      <w:pPr>
        <w:rPr>
          <w:rFonts w:hint="eastAsia" w:asciiTheme="minorEastAsia" w:hAnsiTheme="minorEastAsia"/>
          <w:color w:val="000000"/>
          <w:szCs w:val="21"/>
        </w:rPr>
      </w:pPr>
      <w:r>
        <w:rPr>
          <w:rFonts w:hint="eastAsia" w:asciiTheme="minorEastAsia" w:hAnsiTheme="minorEastAsia"/>
          <w:color w:val="000000"/>
          <w:szCs w:val="21"/>
        </w:rPr>
        <w:t>B．停止供电，拆除矿井生产设备、供电、通信线路</w:t>
      </w:r>
    </w:p>
    <w:p>
      <w:pPr>
        <w:rPr>
          <w:rFonts w:hint="eastAsia" w:asciiTheme="minorEastAsia" w:hAnsiTheme="minorEastAsia"/>
          <w:color w:val="000000"/>
          <w:szCs w:val="21"/>
        </w:rPr>
      </w:pPr>
      <w:r>
        <w:rPr>
          <w:rFonts w:hint="eastAsia" w:asciiTheme="minorEastAsia" w:hAnsiTheme="minorEastAsia"/>
          <w:color w:val="000000"/>
          <w:szCs w:val="21"/>
        </w:rPr>
        <w:t>C．封闭、填实矿井井筒，平整井口场地，恢复地貌</w:t>
      </w:r>
    </w:p>
    <w:p>
      <w:pPr>
        <w:rPr>
          <w:rFonts w:hint="eastAsia" w:asciiTheme="minorEastAsia" w:hAnsiTheme="minorEastAsia"/>
          <w:color w:val="000000"/>
          <w:szCs w:val="21"/>
        </w:rPr>
      </w:pPr>
      <w:r>
        <w:rPr>
          <w:rFonts w:hint="eastAsia" w:asciiTheme="minorEastAsia" w:hAnsiTheme="minorEastAsia"/>
          <w:color w:val="000000"/>
          <w:szCs w:val="21"/>
        </w:rPr>
        <w:t>D．妥善遣散从业人员</w:t>
      </w:r>
    </w:p>
    <w:p>
      <w:pPr>
        <w:rPr>
          <w:rFonts w:hint="eastAsia" w:asciiTheme="minorEastAsia" w:hAnsiTheme="minorEastAsia"/>
          <w:color w:val="000000"/>
          <w:szCs w:val="21"/>
        </w:rPr>
      </w:pPr>
      <w:r>
        <w:rPr>
          <w:rFonts w:hint="eastAsia" w:asciiTheme="minorEastAsia" w:hAnsiTheme="minorEastAsia"/>
          <w:color w:val="000000"/>
          <w:szCs w:val="21"/>
        </w:rPr>
        <w:t>E．吊销相关证照，停止供应并处理火工用品</w:t>
      </w:r>
    </w:p>
    <w:p>
      <w:pPr>
        <w:rPr>
          <w:rFonts w:hint="eastAsia" w:asciiTheme="minorEastAsia" w:hAnsiTheme="minorEastAsia"/>
          <w:color w:val="000000"/>
          <w:szCs w:val="21"/>
        </w:rPr>
      </w:pPr>
      <w:r>
        <w:rPr>
          <w:rFonts w:hint="eastAsia" w:asciiTheme="minorEastAsia" w:hAnsiTheme="minorEastAsia"/>
          <w:color w:val="000000"/>
          <w:szCs w:val="21"/>
        </w:rPr>
        <w:t>【答案】BCDE。</w:t>
      </w:r>
    </w:p>
    <w:p>
      <w:pPr>
        <w:rPr>
          <w:rFonts w:hint="eastAsia" w:asciiTheme="minorEastAsia" w:hAnsiTheme="minorEastAsia"/>
          <w:color w:val="000000"/>
          <w:szCs w:val="21"/>
        </w:rPr>
      </w:pPr>
      <w:r>
        <w:rPr>
          <w:rFonts w:hint="eastAsia" w:asciiTheme="minorEastAsia" w:hAnsiTheme="minorEastAsia"/>
          <w:color w:val="000000"/>
          <w:szCs w:val="21"/>
        </w:rPr>
        <w:t>【考点】关闭煤矿的具体要求。</w:t>
      </w:r>
    </w:p>
    <w:p>
      <w:pPr>
        <w:rPr>
          <w:rFonts w:hint="eastAsia" w:asciiTheme="minorEastAsia" w:hAnsiTheme="minorEastAsia"/>
          <w:color w:val="000000"/>
          <w:szCs w:val="21"/>
        </w:rPr>
      </w:pPr>
      <w:r>
        <w:rPr>
          <w:rFonts w:hint="eastAsia" w:asciiTheme="minorEastAsia" w:hAnsiTheme="minorEastAsia"/>
          <w:color w:val="000000"/>
          <w:szCs w:val="21"/>
        </w:rPr>
        <w:t>【解析】国务院关于预防煤矿生产安全事故的特别规定》提出了关闭煤矿应当达到的5项要求：</w:t>
      </w:r>
    </w:p>
    <w:p>
      <w:pPr>
        <w:rPr>
          <w:rFonts w:hint="eastAsia" w:asciiTheme="minorEastAsia" w:hAnsiTheme="minorEastAsia"/>
          <w:color w:val="000000"/>
          <w:szCs w:val="21"/>
        </w:rPr>
      </w:pPr>
      <w:r>
        <w:rPr>
          <w:rFonts w:hint="eastAsia" w:asciiTheme="minorEastAsia" w:hAnsiTheme="minorEastAsia"/>
          <w:color w:val="000000"/>
          <w:szCs w:val="21"/>
        </w:rPr>
        <w:t>(1)吊销相关证照。</w:t>
      </w:r>
    </w:p>
    <w:p>
      <w:pPr>
        <w:rPr>
          <w:rFonts w:hint="eastAsia" w:asciiTheme="minorEastAsia" w:hAnsiTheme="minorEastAsia"/>
          <w:color w:val="000000"/>
          <w:szCs w:val="21"/>
        </w:rPr>
      </w:pPr>
      <w:r>
        <w:rPr>
          <w:rFonts w:hint="eastAsia" w:asciiTheme="minorEastAsia" w:hAnsiTheme="minorEastAsia"/>
          <w:color w:val="000000"/>
          <w:szCs w:val="21"/>
        </w:rPr>
        <w:t>(2)停止供应并处理火工用品。</w:t>
      </w:r>
    </w:p>
    <w:p>
      <w:pPr>
        <w:rPr>
          <w:rFonts w:hint="eastAsia" w:asciiTheme="minorEastAsia" w:hAnsiTheme="minorEastAsia"/>
          <w:color w:val="000000"/>
          <w:szCs w:val="21"/>
        </w:rPr>
      </w:pPr>
      <w:r>
        <w:rPr>
          <w:rFonts w:hint="eastAsia" w:asciiTheme="minorEastAsia" w:hAnsiTheme="minorEastAsia"/>
          <w:color w:val="000000"/>
          <w:szCs w:val="21"/>
        </w:rPr>
        <w:t>(3)停止供电，拆除矿井生产设备、供电、通信线路。</w:t>
      </w:r>
    </w:p>
    <w:p>
      <w:pPr>
        <w:rPr>
          <w:rFonts w:hint="eastAsia" w:asciiTheme="minorEastAsia" w:hAnsiTheme="minorEastAsia"/>
          <w:color w:val="000000"/>
          <w:szCs w:val="21"/>
        </w:rPr>
      </w:pPr>
      <w:r>
        <w:rPr>
          <w:rFonts w:hint="eastAsia" w:asciiTheme="minorEastAsia" w:hAnsiTheme="minorEastAsia"/>
          <w:color w:val="000000"/>
          <w:szCs w:val="21"/>
        </w:rPr>
        <w:t>(4)封闭、填实矿井井筒，平整井口场地，恢复地貌。</w:t>
      </w:r>
    </w:p>
    <w:p>
      <w:pPr>
        <w:rPr>
          <w:rFonts w:hint="eastAsia" w:asciiTheme="minorEastAsia" w:hAnsiTheme="minorEastAsia"/>
          <w:color w:val="000000"/>
          <w:szCs w:val="21"/>
        </w:rPr>
      </w:pPr>
      <w:r>
        <w:rPr>
          <w:rFonts w:hint="eastAsia" w:asciiTheme="minorEastAsia" w:hAnsiTheme="minorEastAsia"/>
          <w:color w:val="000000"/>
          <w:szCs w:val="21"/>
        </w:rPr>
        <w:t>(5)妥善遣散从业人员。</w:t>
      </w:r>
    </w:p>
    <w:p>
      <w:pPr>
        <w:rPr>
          <w:rFonts w:hint="eastAsia" w:asciiTheme="minorEastAsia" w:hAnsiTheme="minorEastAsia"/>
          <w:color w:val="000000"/>
          <w:szCs w:val="21"/>
        </w:rPr>
      </w:pPr>
      <w:r>
        <w:rPr>
          <w:rFonts w:hint="eastAsia" w:asciiTheme="minorEastAsia" w:hAnsiTheme="minorEastAsia"/>
          <w:color w:val="000000"/>
          <w:szCs w:val="21"/>
        </w:rPr>
        <w:t>为了保护和合理利用煤炭资源，决定关闭的煤矿仍有开采价值的，经依法批准可以进行拍卖。</w:t>
      </w:r>
    </w:p>
    <w:p>
      <w:pPr>
        <w:rPr>
          <w:rFonts w:hint="eastAsia" w:asciiTheme="minorEastAsia" w:hAnsiTheme="minorEastAsia"/>
          <w:color w:val="000000"/>
          <w:szCs w:val="21"/>
        </w:rPr>
      </w:pPr>
      <w:r>
        <w:rPr>
          <w:rFonts w:hint="eastAsia" w:asciiTheme="minorEastAsia" w:hAnsiTheme="minorEastAsia"/>
          <w:color w:val="000000"/>
          <w:szCs w:val="21"/>
        </w:rPr>
        <w:t>79．建设工程安全生产管理条例》规定，县级以上人民政府负有建设工程安全生产监督管理职责的部门在各自的职责范围内履行安全监督检查职责时，有权采取的措施有（　　）。</w:t>
      </w:r>
    </w:p>
    <w:p>
      <w:pPr>
        <w:rPr>
          <w:rFonts w:hint="eastAsia" w:asciiTheme="minorEastAsia" w:hAnsiTheme="minorEastAsia"/>
          <w:color w:val="000000"/>
          <w:szCs w:val="21"/>
        </w:rPr>
      </w:pPr>
      <w:r>
        <w:rPr>
          <w:rFonts w:hint="eastAsia" w:asciiTheme="minorEastAsia" w:hAnsiTheme="minorEastAsia"/>
          <w:color w:val="000000"/>
          <w:szCs w:val="21"/>
        </w:rPr>
        <w:t>A．要求提供有关建设工程安全生产的文件和资料</w:t>
      </w:r>
    </w:p>
    <w:p>
      <w:pPr>
        <w:rPr>
          <w:rFonts w:hint="eastAsia" w:asciiTheme="minorEastAsia" w:hAnsiTheme="minorEastAsia"/>
          <w:color w:val="000000"/>
          <w:szCs w:val="21"/>
        </w:rPr>
      </w:pPr>
      <w:r>
        <w:rPr>
          <w:rFonts w:hint="eastAsia" w:asciiTheme="minorEastAsia" w:hAnsiTheme="minorEastAsia"/>
          <w:color w:val="000000"/>
          <w:szCs w:val="21"/>
        </w:rPr>
        <w:t>B．进入施工现场进行检查</w:t>
      </w:r>
    </w:p>
    <w:p>
      <w:pPr>
        <w:rPr>
          <w:rFonts w:hint="eastAsia" w:asciiTheme="minorEastAsia" w:hAnsiTheme="minorEastAsia"/>
          <w:color w:val="000000"/>
          <w:szCs w:val="21"/>
        </w:rPr>
      </w:pPr>
      <w:r>
        <w:rPr>
          <w:rFonts w:hint="eastAsia" w:asciiTheme="minorEastAsia" w:hAnsiTheme="minorEastAsia"/>
          <w:color w:val="000000"/>
          <w:szCs w:val="21"/>
        </w:rPr>
        <w:t>C．没收存在隐患的设备</w:t>
      </w:r>
    </w:p>
    <w:p>
      <w:pPr>
        <w:rPr>
          <w:rFonts w:hint="eastAsia" w:asciiTheme="minorEastAsia" w:hAnsiTheme="minorEastAsia"/>
          <w:color w:val="000000"/>
          <w:szCs w:val="21"/>
        </w:rPr>
      </w:pPr>
      <w:r>
        <w:rPr>
          <w:rFonts w:hint="eastAsia" w:asciiTheme="minorEastAsia" w:hAnsiTheme="minorEastAsia"/>
          <w:color w:val="000000"/>
          <w:szCs w:val="21"/>
        </w:rPr>
        <w:t>D．检查中一经发现事故隐患，责令立即停止施工</w:t>
      </w:r>
    </w:p>
    <w:p>
      <w:pPr>
        <w:rPr>
          <w:rFonts w:hint="eastAsia" w:asciiTheme="minorEastAsia" w:hAnsiTheme="minorEastAsia"/>
          <w:color w:val="000000"/>
          <w:szCs w:val="21"/>
        </w:rPr>
      </w:pPr>
      <w:r>
        <w:rPr>
          <w:rFonts w:hint="eastAsia" w:asciiTheme="minorEastAsia" w:hAnsiTheme="minorEastAsia"/>
          <w:color w:val="000000"/>
          <w:szCs w:val="21"/>
        </w:rPr>
        <w:t>E．纠正施工中违反安全生产要求的行为</w:t>
      </w:r>
    </w:p>
    <w:p>
      <w:pPr>
        <w:rPr>
          <w:rFonts w:hint="eastAsia" w:asciiTheme="minorEastAsia" w:hAnsiTheme="minorEastAsia"/>
          <w:color w:val="000000"/>
          <w:szCs w:val="21"/>
        </w:rPr>
      </w:pPr>
      <w:r>
        <w:rPr>
          <w:rFonts w:hint="eastAsia" w:asciiTheme="minorEastAsia" w:hAnsiTheme="minorEastAsia"/>
          <w:color w:val="000000"/>
          <w:szCs w:val="21"/>
        </w:rPr>
        <w:t>【答案]ABE。</w:t>
      </w:r>
    </w:p>
    <w:p>
      <w:pPr>
        <w:rPr>
          <w:rFonts w:hint="eastAsia" w:asciiTheme="minorEastAsia" w:hAnsiTheme="minorEastAsia"/>
          <w:color w:val="000000"/>
          <w:szCs w:val="21"/>
        </w:rPr>
      </w:pPr>
      <w:r>
        <w:rPr>
          <w:rFonts w:hint="eastAsia" w:asciiTheme="minorEastAsia" w:hAnsiTheme="minorEastAsia"/>
          <w:color w:val="000000"/>
          <w:szCs w:val="21"/>
        </w:rPr>
        <w:t>【考点】建设工程安全生产中日常监督检查措施。</w:t>
      </w:r>
    </w:p>
    <w:p>
      <w:pPr>
        <w:rPr>
          <w:rFonts w:hint="eastAsia" w:asciiTheme="minorEastAsia" w:hAnsiTheme="minorEastAsia"/>
          <w:color w:val="000000"/>
          <w:szCs w:val="21"/>
        </w:rPr>
      </w:pPr>
      <w:r>
        <w:rPr>
          <w:rFonts w:hint="eastAsia" w:asciiTheme="minorEastAsia" w:hAnsiTheme="minorEastAsia"/>
          <w:color w:val="000000"/>
          <w:szCs w:val="21"/>
        </w:rPr>
        <w:t>【解析】建设工程安全生产管理条例》规定，县级以上人民政府负有建设工程安全生产监督管理职责的部门在各自的职责范围内履行安全监督检查职责时，有权采取下列措施：</w:t>
      </w:r>
    </w:p>
    <w:p>
      <w:pPr>
        <w:rPr>
          <w:rFonts w:hint="eastAsia" w:asciiTheme="minorEastAsia" w:hAnsiTheme="minorEastAsia"/>
          <w:color w:val="000000"/>
          <w:szCs w:val="21"/>
        </w:rPr>
      </w:pPr>
      <w:r>
        <w:rPr>
          <w:rFonts w:hint="eastAsia" w:asciiTheme="minorEastAsia" w:hAnsiTheme="minorEastAsia"/>
          <w:color w:val="000000"/>
          <w:szCs w:val="21"/>
        </w:rPr>
        <w:t>(1)要求被检查单位提供有关建设工程安全生产的文件和资料。</w:t>
      </w:r>
    </w:p>
    <w:p>
      <w:pPr>
        <w:rPr>
          <w:rFonts w:hint="eastAsia" w:asciiTheme="minorEastAsia" w:hAnsiTheme="minorEastAsia"/>
          <w:color w:val="000000"/>
          <w:szCs w:val="21"/>
        </w:rPr>
      </w:pPr>
      <w:r>
        <w:rPr>
          <w:rFonts w:hint="eastAsia" w:asciiTheme="minorEastAsia" w:hAnsiTheme="minorEastAsia"/>
          <w:color w:val="000000"/>
          <w:szCs w:val="21"/>
        </w:rPr>
        <w:t>(2)进入被检查单位施工现场进行检查。</w:t>
      </w:r>
    </w:p>
    <w:p>
      <w:pPr>
        <w:rPr>
          <w:rFonts w:hint="eastAsia" w:asciiTheme="minorEastAsia" w:hAnsiTheme="minorEastAsia"/>
          <w:color w:val="000000"/>
          <w:szCs w:val="21"/>
        </w:rPr>
      </w:pPr>
      <w:r>
        <w:rPr>
          <w:rFonts w:hint="eastAsia" w:asciiTheme="minorEastAsia" w:hAnsiTheme="minorEastAsia"/>
          <w:color w:val="000000"/>
          <w:szCs w:val="21"/>
        </w:rPr>
        <w:t>(3)纠正施工中违反安全生产要求的行为。</w:t>
      </w:r>
    </w:p>
    <w:p>
      <w:pPr>
        <w:rPr>
          <w:rFonts w:hint="eastAsia" w:asciiTheme="minorEastAsia" w:hAnsiTheme="minorEastAsia"/>
          <w:color w:val="000000"/>
          <w:szCs w:val="21"/>
        </w:rPr>
      </w:pPr>
      <w:r>
        <w:rPr>
          <w:rFonts w:hint="eastAsia" w:asciiTheme="minorEastAsia" w:hAnsiTheme="minorEastAsia"/>
          <w:color w:val="000000"/>
          <w:szCs w:val="21"/>
        </w:rPr>
        <w:t>(4)对检查中发现的安全事故隐患，责令立即排除；重大安全事故隐患排除前或者排除过程中无法保证安全的，责令从危险区域内撤出作业人员或者暂时停止施工。</w:t>
      </w:r>
    </w:p>
    <w:p>
      <w:pPr>
        <w:rPr>
          <w:rFonts w:hint="eastAsia" w:asciiTheme="minorEastAsia" w:hAnsiTheme="minorEastAsia"/>
          <w:color w:val="000000"/>
          <w:szCs w:val="21"/>
        </w:rPr>
      </w:pPr>
      <w:r>
        <w:rPr>
          <w:rFonts w:hint="eastAsia" w:asciiTheme="minorEastAsia" w:hAnsiTheme="minorEastAsia"/>
          <w:color w:val="000000"/>
          <w:szCs w:val="21"/>
        </w:rPr>
        <w:t>80．依据危险化学品安全管理条例》，危险化学品(公路)运输企业的（　　），必须掌握危险化学品运输的安全知识，并经所在地设区的市级人民政府交通部门考核合格，取得上岗资格证，方可上岗作业。</w:t>
      </w:r>
    </w:p>
    <w:p>
      <w:pPr>
        <w:rPr>
          <w:rFonts w:hint="eastAsia" w:asciiTheme="minorEastAsia" w:hAnsiTheme="minorEastAsia"/>
          <w:color w:val="000000"/>
          <w:szCs w:val="21"/>
        </w:rPr>
      </w:pPr>
      <w:r>
        <w:rPr>
          <w:rFonts w:hint="eastAsia" w:asciiTheme="minorEastAsia" w:hAnsiTheme="minorEastAsia"/>
          <w:color w:val="000000"/>
          <w:szCs w:val="21"/>
        </w:rPr>
        <w:t>A．驾驶员</w:t>
      </w:r>
    </w:p>
    <w:p>
      <w:pPr>
        <w:rPr>
          <w:rFonts w:hint="eastAsia" w:asciiTheme="minorEastAsia" w:hAnsiTheme="minorEastAsia"/>
          <w:color w:val="000000"/>
          <w:szCs w:val="21"/>
        </w:rPr>
      </w:pPr>
      <w:r>
        <w:rPr>
          <w:rFonts w:hint="eastAsia" w:asciiTheme="minorEastAsia" w:hAnsiTheme="minorEastAsia"/>
          <w:color w:val="000000"/>
          <w:szCs w:val="21"/>
        </w:rPr>
        <w:t>B．装卸管理人员</w:t>
      </w:r>
    </w:p>
    <w:p>
      <w:pPr>
        <w:rPr>
          <w:rFonts w:hint="eastAsia" w:asciiTheme="minorEastAsia" w:hAnsiTheme="minorEastAsia"/>
          <w:color w:val="000000"/>
          <w:szCs w:val="21"/>
        </w:rPr>
      </w:pPr>
      <w:r>
        <w:rPr>
          <w:rFonts w:hint="eastAsia" w:asciiTheme="minorEastAsia" w:hAnsiTheme="minorEastAsia"/>
          <w:color w:val="000000"/>
          <w:szCs w:val="21"/>
        </w:rPr>
        <w:t>C．主要负责人</w:t>
      </w:r>
    </w:p>
    <w:p>
      <w:pPr>
        <w:rPr>
          <w:rFonts w:hint="eastAsia" w:asciiTheme="minorEastAsia" w:hAnsiTheme="minorEastAsia"/>
          <w:color w:val="000000"/>
          <w:szCs w:val="21"/>
        </w:rPr>
      </w:pPr>
      <w:r>
        <w:rPr>
          <w:rFonts w:hint="eastAsia" w:asciiTheme="minorEastAsia" w:hAnsiTheme="minorEastAsia"/>
          <w:color w:val="000000"/>
          <w:szCs w:val="21"/>
        </w:rPr>
        <w:t>D．车辆维修人员</w:t>
      </w:r>
    </w:p>
    <w:p>
      <w:pPr>
        <w:rPr>
          <w:rFonts w:hint="eastAsia" w:asciiTheme="minorEastAsia" w:hAnsiTheme="minorEastAsia"/>
          <w:color w:val="000000"/>
          <w:szCs w:val="21"/>
        </w:rPr>
      </w:pPr>
      <w:r>
        <w:rPr>
          <w:rFonts w:hint="eastAsia" w:asciiTheme="minorEastAsia" w:hAnsiTheme="minorEastAsia"/>
          <w:color w:val="000000"/>
          <w:szCs w:val="21"/>
        </w:rPr>
        <w:t>E．押运人员</w:t>
      </w:r>
    </w:p>
    <w:p>
      <w:pPr>
        <w:rPr>
          <w:rFonts w:hint="eastAsia" w:asciiTheme="minorEastAsia" w:hAnsiTheme="minorEastAsia"/>
          <w:color w:val="000000"/>
          <w:szCs w:val="21"/>
        </w:rPr>
      </w:pPr>
      <w:r>
        <w:rPr>
          <w:rFonts w:hint="eastAsia" w:asciiTheme="minorEastAsia" w:hAnsiTheme="minorEastAsia"/>
          <w:color w:val="000000"/>
          <w:szCs w:val="21"/>
        </w:rPr>
        <w:t>【答案]ABE。</w:t>
      </w:r>
    </w:p>
    <w:p>
      <w:pPr>
        <w:rPr>
          <w:rFonts w:hint="eastAsia" w:asciiTheme="minorEastAsia" w:hAnsiTheme="minorEastAsia"/>
          <w:color w:val="000000"/>
          <w:szCs w:val="21"/>
        </w:rPr>
      </w:pPr>
      <w:r>
        <w:rPr>
          <w:rFonts w:hint="eastAsia" w:asciiTheme="minorEastAsia" w:hAnsiTheme="minorEastAsia"/>
          <w:color w:val="000000"/>
          <w:szCs w:val="21"/>
        </w:rPr>
        <w:t>【考点】危险化学品运输人员的培训。</w:t>
      </w:r>
    </w:p>
    <w:p>
      <w:pPr>
        <w:rPr>
          <w:rFonts w:hint="eastAsia" w:asciiTheme="minorEastAsia" w:hAnsiTheme="minorEastAsia"/>
          <w:color w:val="000000"/>
          <w:szCs w:val="21"/>
        </w:rPr>
      </w:pPr>
      <w:r>
        <w:rPr>
          <w:rFonts w:hint="eastAsia" w:asciiTheme="minorEastAsia" w:hAnsiTheme="minorEastAsia"/>
          <w:color w:val="000000"/>
          <w:szCs w:val="21"/>
        </w:rPr>
        <w:t>【解析】危险化学品运输企业，应当对其驾驶员、船员、装卸管理人员、押运人员进行有关安全知识培训；驾驶员、船员、装卸管理人员、押运人员必须掌握危险化学品运输的安全知识，并经所在地设区的市级人民政府交通部门考核合格(船员经海事管理机构考核合格)，取得上岗资格证，方可上岗作业。</w:t>
      </w:r>
    </w:p>
    <w:p>
      <w:pPr>
        <w:rPr>
          <w:rFonts w:hint="eastAsia" w:asciiTheme="minorEastAsia" w:hAnsiTheme="minorEastAsia"/>
          <w:color w:val="000000"/>
          <w:szCs w:val="21"/>
        </w:rPr>
      </w:pPr>
      <w:r>
        <w:rPr>
          <w:rFonts w:hint="eastAsia" w:asciiTheme="minorEastAsia" w:hAnsiTheme="minorEastAsia"/>
          <w:color w:val="000000"/>
          <w:szCs w:val="21"/>
        </w:rPr>
        <w:t>81．依据安全生产许可证条例》，对未取得安全生产许可证擅自进行生产的企业，政府有关部门可以实施的行政处罚有（　　）。</w:t>
      </w:r>
    </w:p>
    <w:p>
      <w:pPr>
        <w:rPr>
          <w:rFonts w:hint="eastAsia" w:asciiTheme="minorEastAsia" w:hAnsiTheme="minorEastAsia"/>
          <w:color w:val="000000"/>
          <w:szCs w:val="21"/>
        </w:rPr>
      </w:pPr>
      <w:r>
        <w:rPr>
          <w:rFonts w:hint="eastAsia" w:asciiTheme="minorEastAsia" w:hAnsiTheme="minorEastAsia"/>
          <w:color w:val="000000"/>
          <w:szCs w:val="21"/>
        </w:rPr>
        <w:t>A．警告</w:t>
      </w:r>
    </w:p>
    <w:p>
      <w:pPr>
        <w:rPr>
          <w:rFonts w:hint="eastAsia" w:asciiTheme="minorEastAsia" w:hAnsiTheme="minorEastAsia"/>
          <w:color w:val="000000"/>
          <w:szCs w:val="21"/>
        </w:rPr>
      </w:pPr>
      <w:r>
        <w:rPr>
          <w:rFonts w:hint="eastAsia" w:asciiTheme="minorEastAsia" w:hAnsiTheme="minorEastAsia"/>
          <w:color w:val="000000"/>
          <w:szCs w:val="21"/>
        </w:rPr>
        <w:t>B．责令停止生产</w:t>
      </w:r>
    </w:p>
    <w:p>
      <w:pPr>
        <w:rPr>
          <w:rFonts w:hint="eastAsia" w:asciiTheme="minorEastAsia" w:hAnsiTheme="minorEastAsia"/>
          <w:color w:val="000000"/>
          <w:szCs w:val="21"/>
        </w:rPr>
      </w:pPr>
      <w:r>
        <w:rPr>
          <w:rFonts w:hint="eastAsia" w:asciiTheme="minorEastAsia" w:hAnsiTheme="minorEastAsia"/>
          <w:color w:val="000000"/>
          <w:szCs w:val="21"/>
        </w:rPr>
        <w:t>C．没收违法所得</w:t>
      </w:r>
    </w:p>
    <w:p>
      <w:pPr>
        <w:rPr>
          <w:rFonts w:hint="eastAsia" w:asciiTheme="minorEastAsia" w:hAnsiTheme="minorEastAsia"/>
          <w:color w:val="000000"/>
          <w:szCs w:val="21"/>
        </w:rPr>
      </w:pPr>
      <w:r>
        <w:rPr>
          <w:rFonts w:hint="eastAsia" w:asciiTheme="minorEastAsia" w:hAnsiTheme="minorEastAsia"/>
          <w:color w:val="000000"/>
          <w:szCs w:val="21"/>
        </w:rPr>
        <w:t>D．处违法所得1倍以上5倍以下的罚款</w:t>
      </w:r>
    </w:p>
    <w:p>
      <w:pPr>
        <w:rPr>
          <w:rFonts w:hint="eastAsia" w:asciiTheme="minorEastAsia" w:hAnsiTheme="minorEastAsia"/>
          <w:color w:val="000000"/>
          <w:szCs w:val="21"/>
        </w:rPr>
      </w:pPr>
      <w:r>
        <w:rPr>
          <w:rFonts w:hint="eastAsia" w:asciiTheme="minorEastAsia" w:hAnsiTheme="minorEastAsia"/>
          <w:color w:val="000000"/>
          <w:szCs w:val="21"/>
        </w:rPr>
        <w:t>E．处10万元以上50万元以下的罚款</w:t>
      </w:r>
    </w:p>
    <w:p>
      <w:pPr>
        <w:rPr>
          <w:rFonts w:hint="eastAsia" w:asciiTheme="minorEastAsia" w:hAnsiTheme="minorEastAsia"/>
          <w:color w:val="000000"/>
          <w:szCs w:val="21"/>
        </w:rPr>
      </w:pPr>
      <w:r>
        <w:rPr>
          <w:rFonts w:hint="eastAsia" w:asciiTheme="minorEastAsia" w:hAnsiTheme="minorEastAsia"/>
          <w:color w:val="000000"/>
          <w:szCs w:val="21"/>
        </w:rPr>
        <w:t>【答案]BCE。</w:t>
      </w:r>
    </w:p>
    <w:p>
      <w:pPr>
        <w:rPr>
          <w:rFonts w:hint="eastAsia" w:asciiTheme="minorEastAsia" w:hAnsiTheme="minorEastAsia"/>
          <w:color w:val="000000"/>
          <w:szCs w:val="21"/>
        </w:rPr>
      </w:pPr>
      <w:r>
        <w:rPr>
          <w:rFonts w:hint="eastAsia" w:asciiTheme="minorEastAsia" w:hAnsiTheme="minorEastAsia"/>
          <w:color w:val="000000"/>
          <w:szCs w:val="21"/>
        </w:rPr>
        <w:t>【考点】违反安全生产许可证条例》的处罚。</w:t>
      </w:r>
    </w:p>
    <w:p>
      <w:pPr>
        <w:rPr>
          <w:rFonts w:hint="eastAsia" w:asciiTheme="minorEastAsia" w:hAnsiTheme="minorEastAsia"/>
          <w:color w:val="000000"/>
          <w:szCs w:val="21"/>
        </w:rPr>
      </w:pPr>
      <w:r>
        <w:rPr>
          <w:rFonts w:hint="eastAsia" w:asciiTheme="minorEastAsia" w:hAnsiTheme="minorEastAsia"/>
          <w:color w:val="000000"/>
          <w:szCs w:val="21"/>
        </w:rPr>
        <w:t>【解析】安全生产许可证条例》规定，违反本条例规定，未取得安全生产许可证擅自进行生产的，责令停止生产，没收违法所得，并处10万元以上5万元以下的罚款；造成重大事故或者其他严重后果，构成犯罪的，依法追究刑事责任。</w:t>
      </w:r>
    </w:p>
    <w:p>
      <w:pPr>
        <w:rPr>
          <w:rFonts w:hint="eastAsia" w:asciiTheme="minorEastAsia" w:hAnsiTheme="minorEastAsia"/>
          <w:color w:val="000000"/>
          <w:szCs w:val="21"/>
        </w:rPr>
      </w:pPr>
      <w:r>
        <w:rPr>
          <w:rFonts w:hint="eastAsia" w:asciiTheme="minorEastAsia" w:hAnsiTheme="minorEastAsia"/>
          <w:color w:val="000000"/>
          <w:szCs w:val="21"/>
        </w:rPr>
        <w:t>82．依据特种设备安全监察条例》，未经许可，擅自从事特种设备及其安全附件、安全保护装置的（　　）以及压力管道元件的制造活动的，由特种设备安全监督管理部门予以取缔。</w:t>
      </w:r>
    </w:p>
    <w:p>
      <w:pPr>
        <w:rPr>
          <w:rFonts w:hint="eastAsia" w:asciiTheme="minorEastAsia" w:hAnsiTheme="minorEastAsia"/>
          <w:color w:val="000000"/>
          <w:szCs w:val="21"/>
        </w:rPr>
      </w:pPr>
      <w:r>
        <w:rPr>
          <w:rFonts w:hint="eastAsia" w:asciiTheme="minorEastAsia" w:hAnsiTheme="minorEastAsia"/>
          <w:color w:val="000000"/>
          <w:szCs w:val="21"/>
        </w:rPr>
        <w:t>A．制造</w:t>
      </w:r>
    </w:p>
    <w:p>
      <w:pPr>
        <w:rPr>
          <w:rFonts w:hint="eastAsia" w:asciiTheme="minorEastAsia" w:hAnsiTheme="minorEastAsia"/>
          <w:color w:val="000000"/>
          <w:szCs w:val="21"/>
        </w:rPr>
      </w:pPr>
      <w:r>
        <w:rPr>
          <w:rFonts w:hint="eastAsia" w:asciiTheme="minorEastAsia" w:hAnsiTheme="minorEastAsia"/>
          <w:color w:val="000000"/>
          <w:szCs w:val="21"/>
        </w:rPr>
        <w:t>B．销售</w:t>
      </w:r>
    </w:p>
    <w:p>
      <w:pPr>
        <w:rPr>
          <w:rFonts w:hint="eastAsia" w:asciiTheme="minorEastAsia" w:hAnsiTheme="minorEastAsia"/>
          <w:color w:val="000000"/>
          <w:szCs w:val="21"/>
        </w:rPr>
      </w:pPr>
      <w:r>
        <w:rPr>
          <w:rFonts w:hint="eastAsia" w:asciiTheme="minorEastAsia" w:hAnsiTheme="minorEastAsia"/>
          <w:color w:val="000000"/>
          <w:szCs w:val="21"/>
        </w:rPr>
        <w:t>C．安装</w:t>
      </w:r>
    </w:p>
    <w:p>
      <w:pPr>
        <w:rPr>
          <w:rFonts w:hint="eastAsia" w:asciiTheme="minorEastAsia" w:hAnsiTheme="minorEastAsia"/>
          <w:color w:val="000000"/>
          <w:szCs w:val="21"/>
        </w:rPr>
      </w:pPr>
      <w:r>
        <w:rPr>
          <w:rFonts w:hint="eastAsia" w:asciiTheme="minorEastAsia" w:hAnsiTheme="minorEastAsia"/>
          <w:color w:val="000000"/>
          <w:szCs w:val="21"/>
        </w:rPr>
        <w:t>D．改造</w:t>
      </w:r>
    </w:p>
    <w:p>
      <w:pPr>
        <w:rPr>
          <w:rFonts w:hint="eastAsia" w:asciiTheme="minorEastAsia" w:hAnsiTheme="minorEastAsia"/>
          <w:color w:val="000000"/>
          <w:szCs w:val="21"/>
        </w:rPr>
      </w:pPr>
      <w:r>
        <w:rPr>
          <w:rFonts w:hint="eastAsia" w:asciiTheme="minorEastAsia" w:hAnsiTheme="minorEastAsia"/>
          <w:color w:val="000000"/>
          <w:szCs w:val="21"/>
        </w:rPr>
        <w:t>E．维修</w:t>
      </w:r>
    </w:p>
    <w:p>
      <w:pPr>
        <w:rPr>
          <w:rFonts w:hint="eastAsia" w:asciiTheme="minorEastAsia" w:hAnsiTheme="minorEastAsia"/>
          <w:color w:val="000000"/>
          <w:szCs w:val="21"/>
        </w:rPr>
      </w:pPr>
      <w:r>
        <w:rPr>
          <w:rFonts w:hint="eastAsia" w:asciiTheme="minorEastAsia" w:hAnsiTheme="minorEastAsia"/>
          <w:color w:val="000000"/>
          <w:szCs w:val="21"/>
        </w:rPr>
        <w:t>【答案】ACD。</w:t>
      </w:r>
    </w:p>
    <w:p>
      <w:pPr>
        <w:rPr>
          <w:rFonts w:hint="eastAsia" w:asciiTheme="minorEastAsia" w:hAnsiTheme="minorEastAsia"/>
          <w:color w:val="000000"/>
          <w:szCs w:val="21"/>
        </w:rPr>
      </w:pPr>
      <w:r>
        <w:rPr>
          <w:rFonts w:hint="eastAsia" w:asciiTheme="minorEastAsia" w:hAnsiTheme="minorEastAsia"/>
          <w:color w:val="000000"/>
          <w:szCs w:val="21"/>
        </w:rPr>
        <w:t>【考点】擅自从事特种设备生产、安装、改造、维修保养活动的法律责任。</w:t>
      </w:r>
    </w:p>
    <w:p>
      <w:pPr>
        <w:rPr>
          <w:rFonts w:hint="eastAsia" w:asciiTheme="minorEastAsia" w:hAnsiTheme="minorEastAsia"/>
          <w:color w:val="000000"/>
          <w:szCs w:val="21"/>
        </w:rPr>
      </w:pPr>
      <w:r>
        <w:rPr>
          <w:rFonts w:hint="eastAsia" w:asciiTheme="minorEastAsia" w:hAnsiTheme="minorEastAsia"/>
          <w:color w:val="000000"/>
          <w:szCs w:val="21"/>
        </w:rPr>
        <w:t>【解析】特种设备安全监察条例》规定，未经许可，擅自从事锅炉、压力容器、电梯、起重机械、客运索道、大型游乐设施及其安全附件、安全保护装置的制造、安装、改造以及压力管道元件的制造活动的，由特种设备安全监督管理部门予以取缔。</w:t>
      </w:r>
    </w:p>
    <w:p>
      <w:pPr>
        <w:rPr>
          <w:rFonts w:hint="eastAsia" w:asciiTheme="minorEastAsia" w:hAnsiTheme="minorEastAsia"/>
          <w:color w:val="000000"/>
          <w:szCs w:val="21"/>
        </w:rPr>
      </w:pPr>
      <w:r>
        <w:rPr>
          <w:rFonts w:hint="eastAsia" w:asciiTheme="minorEastAsia" w:hAnsiTheme="minorEastAsia"/>
          <w:color w:val="000000"/>
          <w:szCs w:val="21"/>
        </w:rPr>
        <w:t>83．依据《工伤保险条例》，确定工伤保险缴费档次和费率的依据有（　　）。</w:t>
      </w:r>
    </w:p>
    <w:p>
      <w:pPr>
        <w:rPr>
          <w:rFonts w:hint="eastAsia" w:asciiTheme="minorEastAsia" w:hAnsiTheme="minorEastAsia"/>
          <w:color w:val="000000"/>
          <w:szCs w:val="21"/>
        </w:rPr>
      </w:pPr>
      <w:r>
        <w:rPr>
          <w:rFonts w:hint="eastAsia" w:asciiTheme="minorEastAsia" w:hAnsiTheme="minorEastAsia"/>
          <w:color w:val="000000"/>
          <w:szCs w:val="21"/>
        </w:rPr>
        <w:t>A．企业所有制性质</w:t>
      </w:r>
    </w:p>
    <w:p>
      <w:pPr>
        <w:rPr>
          <w:rFonts w:hint="eastAsia" w:asciiTheme="minorEastAsia" w:hAnsiTheme="minorEastAsia"/>
          <w:color w:val="000000"/>
          <w:szCs w:val="21"/>
        </w:rPr>
      </w:pPr>
      <w:r>
        <w:rPr>
          <w:rFonts w:hint="eastAsia" w:asciiTheme="minorEastAsia" w:hAnsiTheme="minorEastAsia"/>
          <w:color w:val="000000"/>
          <w:szCs w:val="21"/>
        </w:rPr>
        <w:t>B．工伤发生率</w:t>
      </w:r>
    </w:p>
    <w:p>
      <w:pPr>
        <w:rPr>
          <w:rFonts w:hint="eastAsia" w:asciiTheme="minorEastAsia" w:hAnsiTheme="minorEastAsia"/>
          <w:color w:val="000000"/>
          <w:szCs w:val="21"/>
        </w:rPr>
      </w:pPr>
      <w:r>
        <w:rPr>
          <w:rFonts w:hint="eastAsia" w:asciiTheme="minorEastAsia" w:hAnsiTheme="minorEastAsia"/>
          <w:color w:val="000000"/>
          <w:szCs w:val="21"/>
        </w:rPr>
        <w:t>C．工伤保险费的使用情况</w:t>
      </w:r>
    </w:p>
    <w:p>
      <w:pPr>
        <w:rPr>
          <w:rFonts w:hint="eastAsia" w:asciiTheme="minorEastAsia" w:hAnsiTheme="minorEastAsia"/>
          <w:color w:val="000000"/>
          <w:szCs w:val="21"/>
        </w:rPr>
      </w:pPr>
      <w:r>
        <w:rPr>
          <w:rFonts w:hint="eastAsia" w:asciiTheme="minorEastAsia" w:hAnsiTheme="minorEastAsia"/>
          <w:color w:val="000000"/>
          <w:szCs w:val="21"/>
        </w:rPr>
        <w:t>D．不同行业的工伤风险程度</w:t>
      </w:r>
    </w:p>
    <w:p>
      <w:pPr>
        <w:rPr>
          <w:rFonts w:hint="eastAsia" w:asciiTheme="minorEastAsia" w:hAnsiTheme="minorEastAsia"/>
          <w:color w:val="000000"/>
          <w:szCs w:val="21"/>
        </w:rPr>
      </w:pPr>
      <w:r>
        <w:rPr>
          <w:rFonts w:hint="eastAsia" w:asciiTheme="minorEastAsia" w:hAnsiTheme="minorEastAsia"/>
          <w:color w:val="000000"/>
          <w:szCs w:val="21"/>
        </w:rPr>
        <w:t>E．不同行业不同工种的危险等级</w:t>
      </w:r>
    </w:p>
    <w:p>
      <w:pPr>
        <w:rPr>
          <w:rFonts w:hint="eastAsia" w:asciiTheme="minorEastAsia" w:hAnsiTheme="minorEastAsia"/>
          <w:color w:val="000000"/>
          <w:szCs w:val="21"/>
        </w:rPr>
      </w:pPr>
      <w:r>
        <w:rPr>
          <w:rFonts w:hint="eastAsia" w:asciiTheme="minorEastAsia" w:hAnsiTheme="minorEastAsia"/>
          <w:color w:val="000000"/>
          <w:szCs w:val="21"/>
        </w:rPr>
        <w:t>【答案]BCD。</w:t>
      </w:r>
    </w:p>
    <w:p>
      <w:pPr>
        <w:rPr>
          <w:rFonts w:hint="eastAsia" w:asciiTheme="minorEastAsia" w:hAnsiTheme="minorEastAsia"/>
          <w:color w:val="000000"/>
          <w:szCs w:val="21"/>
        </w:rPr>
      </w:pPr>
      <w:r>
        <w:rPr>
          <w:rFonts w:hint="eastAsia" w:asciiTheme="minorEastAsia" w:hAnsiTheme="minorEastAsia"/>
          <w:color w:val="000000"/>
          <w:szCs w:val="21"/>
        </w:rPr>
        <w:t>【考点】费率的制定。</w:t>
      </w:r>
    </w:p>
    <w:p>
      <w:pPr>
        <w:rPr>
          <w:rFonts w:hint="eastAsia" w:asciiTheme="minorEastAsia" w:hAnsiTheme="minorEastAsia"/>
          <w:color w:val="000000"/>
          <w:szCs w:val="21"/>
        </w:rPr>
      </w:pPr>
      <w:r>
        <w:rPr>
          <w:rFonts w:hint="eastAsia" w:asciiTheme="minorEastAsia" w:hAnsiTheme="minorEastAsia"/>
          <w:color w:val="000000"/>
          <w:szCs w:val="21"/>
        </w:rPr>
        <w:t>【解析】根据工伤保险条例》的规定，国家根据不同行业的工伤风险程度确定行业的差别费率，并根据工伤保险费使用情况、工伤发生率等情况在每个行业内确定若干费率档次。</w:t>
      </w:r>
    </w:p>
    <w:p>
      <w:pPr>
        <w:rPr>
          <w:rFonts w:hint="eastAsia" w:asciiTheme="minorEastAsia" w:hAnsiTheme="minorEastAsia"/>
          <w:color w:val="000000"/>
          <w:szCs w:val="21"/>
        </w:rPr>
      </w:pPr>
      <w:r>
        <w:rPr>
          <w:rFonts w:hint="eastAsia" w:asciiTheme="minorEastAsia" w:hAnsiTheme="minorEastAsia"/>
          <w:color w:val="000000"/>
          <w:szCs w:val="21"/>
        </w:rPr>
        <w:t>84．某日8时，某建筑工地发生塌方事故，当场5人死亡，2人被埋失踪，9人受伤。现场安全员立即将事故情况向作业队队长和项目经理报告，项目经理立即组织人员前往现场营救，将死亡和受伤人员运出现场，安排工人挖掘搜寻失踪人员。次日7时许，找到一名失踪人员已经死亡。此时，项目经理才想起向当地县安全生产监管局报告。报告称事故造成1人死亡，1人失踪，9人受伤。依据《生产安全事故报告和调查处理条例》，下列有关该事故的说法中，正确的是（　　）。</w:t>
      </w:r>
    </w:p>
    <w:p>
      <w:pPr>
        <w:rPr>
          <w:rFonts w:hint="eastAsia" w:asciiTheme="minorEastAsia" w:hAnsiTheme="minorEastAsia"/>
          <w:color w:val="000000"/>
          <w:szCs w:val="21"/>
        </w:rPr>
      </w:pPr>
      <w:r>
        <w:rPr>
          <w:rFonts w:hint="eastAsia" w:asciiTheme="minorEastAsia" w:hAnsiTheme="minorEastAsia"/>
          <w:color w:val="000000"/>
          <w:szCs w:val="21"/>
        </w:rPr>
        <w:t>A．现场安全员只向作业队长和项目经理报告，未及时向当地安全生产监管局报告，属违法行为</w:t>
      </w:r>
    </w:p>
    <w:p>
      <w:pPr>
        <w:rPr>
          <w:rFonts w:hint="eastAsia" w:asciiTheme="minorEastAsia" w:hAnsiTheme="minorEastAsia"/>
          <w:color w:val="000000"/>
          <w:szCs w:val="21"/>
        </w:rPr>
      </w:pPr>
      <w:r>
        <w:rPr>
          <w:rFonts w:hint="eastAsia" w:asciiTheme="minorEastAsia" w:hAnsiTheme="minorEastAsia"/>
          <w:color w:val="000000"/>
          <w:szCs w:val="21"/>
        </w:rPr>
        <w:t>B．项目经理在事故发生后23h向当地安全生产监管局报告事故情况，属于未在规定时间内上报</w:t>
      </w:r>
    </w:p>
    <w:p>
      <w:pPr>
        <w:rPr>
          <w:rFonts w:hint="eastAsia" w:asciiTheme="minorEastAsia" w:hAnsiTheme="minorEastAsia"/>
          <w:color w:val="000000"/>
          <w:szCs w:val="21"/>
        </w:rPr>
      </w:pPr>
      <w:r>
        <w:rPr>
          <w:rFonts w:hint="eastAsia" w:asciiTheme="minorEastAsia" w:hAnsiTheme="minorEastAsia"/>
          <w:color w:val="000000"/>
          <w:szCs w:val="21"/>
        </w:rPr>
        <w:t>C．项目经理不仅应该向当地安全生产监管局报告事故情况，还应该向建设主管部门报告</w:t>
      </w:r>
    </w:p>
    <w:p>
      <w:pPr>
        <w:rPr>
          <w:rFonts w:hint="eastAsia" w:asciiTheme="minorEastAsia" w:hAnsiTheme="minorEastAsia"/>
          <w:color w:val="000000"/>
          <w:szCs w:val="21"/>
        </w:rPr>
      </w:pPr>
      <w:r>
        <w:rPr>
          <w:rFonts w:hint="eastAsia" w:asciiTheme="minorEastAsia" w:hAnsiTheme="minorEastAsia"/>
          <w:color w:val="000000"/>
          <w:szCs w:val="21"/>
        </w:rPr>
        <w:t>D．县安全生产监管局了解事故真实情况之后，应当向上一级安全生产监管部门报告</w:t>
      </w:r>
    </w:p>
    <w:p>
      <w:pPr>
        <w:rPr>
          <w:rFonts w:hint="eastAsia" w:asciiTheme="minorEastAsia" w:hAnsiTheme="minorEastAsia"/>
          <w:color w:val="000000"/>
          <w:szCs w:val="21"/>
        </w:rPr>
      </w:pPr>
      <w:r>
        <w:rPr>
          <w:rFonts w:hint="eastAsia" w:asciiTheme="minorEastAsia" w:hAnsiTheme="minorEastAsia"/>
          <w:color w:val="000000"/>
          <w:szCs w:val="21"/>
        </w:rPr>
        <w:t>E．公司为了抢救被掩埋的人员，在作出适当标志的前提下，可移动事故现场部分物件</w:t>
      </w:r>
    </w:p>
    <w:p>
      <w:pPr>
        <w:rPr>
          <w:rFonts w:hint="eastAsia" w:asciiTheme="minorEastAsia" w:hAnsiTheme="minorEastAsia"/>
          <w:color w:val="000000"/>
          <w:szCs w:val="21"/>
        </w:rPr>
      </w:pPr>
      <w:r>
        <w:rPr>
          <w:rFonts w:hint="eastAsia" w:asciiTheme="minorEastAsia" w:hAnsiTheme="minorEastAsia"/>
          <w:color w:val="000000"/>
          <w:szCs w:val="21"/>
        </w:rPr>
        <w:t>【答案】BDE。</w:t>
      </w:r>
    </w:p>
    <w:p>
      <w:pPr>
        <w:rPr>
          <w:rFonts w:hint="eastAsia" w:asciiTheme="minorEastAsia" w:hAnsiTheme="minorEastAsia"/>
          <w:color w:val="000000"/>
          <w:szCs w:val="21"/>
        </w:rPr>
      </w:pPr>
      <w:r>
        <w:rPr>
          <w:rFonts w:hint="eastAsia" w:asciiTheme="minorEastAsia" w:hAnsiTheme="minorEastAsia"/>
          <w:color w:val="000000"/>
          <w:szCs w:val="21"/>
        </w:rPr>
        <w:t>【考点】安全生产事故报告的规定。</w:t>
      </w:r>
    </w:p>
    <w:p>
      <w:pPr>
        <w:rPr>
          <w:rFonts w:hint="eastAsia" w:asciiTheme="minorEastAsia" w:hAnsiTheme="minorEastAsia"/>
          <w:color w:val="000000"/>
          <w:szCs w:val="21"/>
        </w:rPr>
      </w:pPr>
      <w:r>
        <w:rPr>
          <w:rFonts w:hint="eastAsia" w:asciiTheme="minorEastAsia" w:hAnsiTheme="minorEastAsia"/>
          <w:color w:val="000000"/>
          <w:szCs w:val="21"/>
        </w:rPr>
        <w:t>【解析】事故发生后，事故现场有关人员应当立即向本单位负责人报告；单位负责人接到报告后，应当于1h内向事故发生地县级以上人民政府安全生产监督管理部门和负有安全生产监督管理职责的有关部门报告。自事故发生之日起30d内，事故造成的伤亡人数发生变化的，事故发生单位和安全生产监督管理部门和负有安全生产监督管理职责的有关部门应当及时补报。该事故属于较大事故逐级上报至省、自治区、直辖市人民政府安全生产监督管理部门和负有安全生产监督管理职责的有关部门。在采取相应措施的前提下，因抢救人员、防止事故扩大以及疏通交通等原因，需要移动事故现场物件的，应当作出标记，绘制现场简图并作出书面纪录，妥善保护现场重要痕迹、物证。</w:t>
      </w:r>
    </w:p>
    <w:p>
      <w:pPr>
        <w:rPr>
          <w:rFonts w:hint="eastAsia" w:asciiTheme="minorEastAsia" w:hAnsiTheme="minorEastAsia"/>
          <w:color w:val="000000"/>
          <w:szCs w:val="21"/>
        </w:rPr>
      </w:pPr>
      <w:r>
        <w:rPr>
          <w:rFonts w:hint="eastAsia" w:asciiTheme="minorEastAsia" w:hAnsiTheme="minorEastAsia"/>
          <w:color w:val="000000"/>
          <w:szCs w:val="21"/>
        </w:rPr>
        <w:t>85．某企业擅自使用被查封或扣押的设施、设备、器材，县安全生产监管局作出罚款1万元的处罚决定。在处罚履行期限到期后，该企业既未履行处罚决定，又未申请复议或向人民法院提起诉讼。依据安全生产违法行为行政处罚办法》，县安全生产监管局可以采取的措施有（　　）。</w:t>
      </w:r>
    </w:p>
    <w:p>
      <w:pPr>
        <w:rPr>
          <w:rFonts w:hint="eastAsia" w:asciiTheme="minorEastAsia" w:hAnsiTheme="minorEastAsia"/>
          <w:color w:val="000000"/>
          <w:szCs w:val="21"/>
        </w:rPr>
      </w:pPr>
      <w:r>
        <w:rPr>
          <w:rFonts w:hint="eastAsia" w:asciiTheme="minorEastAsia" w:hAnsiTheme="minorEastAsia"/>
          <w:color w:val="000000"/>
          <w:szCs w:val="21"/>
        </w:rPr>
        <w:t>A．申请省级安全生产监管局强制执行</w:t>
      </w:r>
    </w:p>
    <w:p>
      <w:pPr>
        <w:rPr>
          <w:rFonts w:hint="eastAsia" w:asciiTheme="minorEastAsia" w:hAnsiTheme="minorEastAsia"/>
          <w:color w:val="000000"/>
          <w:szCs w:val="21"/>
        </w:rPr>
      </w:pPr>
      <w:r>
        <w:rPr>
          <w:rFonts w:hint="eastAsia" w:asciiTheme="minorEastAsia" w:hAnsiTheme="minorEastAsia"/>
          <w:color w:val="000000"/>
          <w:szCs w:val="21"/>
        </w:rPr>
        <w:t>B．申请人民法院强制执行</w:t>
      </w:r>
    </w:p>
    <w:p>
      <w:pPr>
        <w:rPr>
          <w:rFonts w:hint="eastAsia" w:asciiTheme="minorEastAsia" w:hAnsiTheme="minorEastAsia"/>
          <w:color w:val="000000"/>
          <w:szCs w:val="21"/>
        </w:rPr>
      </w:pPr>
      <w:r>
        <w:rPr>
          <w:rFonts w:hint="eastAsia" w:asciiTheme="minorEastAsia" w:hAnsiTheme="minorEastAsia"/>
          <w:color w:val="000000"/>
          <w:szCs w:val="21"/>
        </w:rPr>
        <w:t>C．按每月30元对企业加处罚款</w:t>
      </w:r>
    </w:p>
    <w:p>
      <w:pPr>
        <w:rPr>
          <w:rFonts w:hint="eastAsia" w:asciiTheme="minorEastAsia" w:hAnsiTheme="minorEastAsia"/>
          <w:color w:val="000000"/>
          <w:szCs w:val="21"/>
        </w:rPr>
      </w:pPr>
      <w:r>
        <w:rPr>
          <w:rFonts w:hint="eastAsia" w:asciiTheme="minorEastAsia" w:hAnsiTheme="minorEastAsia"/>
          <w:color w:val="000000"/>
          <w:szCs w:val="21"/>
        </w:rPr>
        <w:t>D．按每日300元对企业加处罚款</w:t>
      </w:r>
    </w:p>
    <w:p>
      <w:pPr>
        <w:rPr>
          <w:rFonts w:hint="eastAsia" w:asciiTheme="minorEastAsia" w:hAnsiTheme="minorEastAsia"/>
          <w:color w:val="000000"/>
          <w:szCs w:val="21"/>
        </w:rPr>
      </w:pPr>
      <w:r>
        <w:rPr>
          <w:rFonts w:hint="eastAsia" w:asciiTheme="minorEastAsia" w:hAnsiTheme="minorEastAsia"/>
          <w:color w:val="000000"/>
          <w:szCs w:val="21"/>
        </w:rPr>
        <w:t>E．对该企业负责人采取强制措施</w:t>
      </w:r>
    </w:p>
    <w:p>
      <w:pPr>
        <w:rPr>
          <w:rFonts w:hint="eastAsia" w:asciiTheme="minorEastAsia" w:hAnsiTheme="minorEastAsia"/>
          <w:color w:val="000000"/>
          <w:szCs w:val="21"/>
        </w:rPr>
      </w:pPr>
      <w:r>
        <w:rPr>
          <w:rFonts w:hint="eastAsia" w:asciiTheme="minorEastAsia" w:hAnsiTheme="minorEastAsia"/>
          <w:color w:val="000000"/>
          <w:szCs w:val="21"/>
        </w:rPr>
        <w:t>【答案]BD。</w:t>
      </w:r>
    </w:p>
    <w:p>
      <w:pPr>
        <w:rPr>
          <w:rFonts w:hint="eastAsia" w:asciiTheme="minorEastAsia" w:hAnsiTheme="minorEastAsia"/>
          <w:color w:val="000000"/>
          <w:szCs w:val="21"/>
        </w:rPr>
      </w:pPr>
      <w:r>
        <w:rPr>
          <w:rFonts w:hint="eastAsia" w:asciiTheme="minorEastAsia" w:hAnsiTheme="minorEastAsia"/>
          <w:color w:val="000000"/>
          <w:szCs w:val="21"/>
        </w:rPr>
        <w:t>【考点】行政处罚的执行。</w:t>
      </w:r>
    </w:p>
    <w:p>
      <w:pPr>
        <w:rPr>
          <w:rFonts w:hint="eastAsia" w:asciiTheme="minorEastAsia" w:hAnsiTheme="minorEastAsia"/>
          <w:color w:val="000000"/>
          <w:szCs w:val="21"/>
        </w:rPr>
      </w:pPr>
      <w:r>
        <w:rPr>
          <w:rFonts w:hint="eastAsia" w:asciiTheme="minorEastAsia" w:hAnsiTheme="minorEastAsia"/>
          <w:color w:val="000000"/>
          <w:szCs w:val="21"/>
        </w:rPr>
        <w:t>【解析】安全生产违法行为行政处罚办法》对强制执行行政处罚的措施作出了下列规定：</w:t>
      </w:r>
    </w:p>
    <w:p>
      <w:pPr>
        <w:rPr>
          <w:rFonts w:hint="eastAsia" w:asciiTheme="minorEastAsia" w:hAnsiTheme="minorEastAsia"/>
          <w:color w:val="000000"/>
          <w:szCs w:val="21"/>
        </w:rPr>
      </w:pPr>
      <w:r>
        <w:rPr>
          <w:rFonts w:hint="eastAsia" w:asciiTheme="minorEastAsia" w:hAnsiTheme="minorEastAsia"/>
          <w:color w:val="000000"/>
          <w:szCs w:val="21"/>
        </w:rPr>
        <w:t>(1)到期不缴纳罚款的，每日按罚款数额的3%加处罚款。</w:t>
      </w:r>
    </w:p>
    <w:p>
      <w:pPr>
        <w:rPr>
          <w:rFonts w:hint="eastAsia" w:asciiTheme="minorEastAsia" w:hAnsiTheme="minorEastAsia"/>
          <w:color w:val="000000"/>
          <w:szCs w:val="21"/>
        </w:rPr>
      </w:pPr>
      <w:r>
        <w:rPr>
          <w:rFonts w:hint="eastAsia" w:asciiTheme="minorEastAsia" w:hAnsiTheme="minorEastAsia"/>
          <w:color w:val="000000"/>
          <w:szCs w:val="21"/>
        </w:rPr>
        <w:t>(2)根据法律规定，将查封、扣押的设施、设备、器材拍卖所得价款抵缴罚款。</w:t>
      </w:r>
    </w:p>
    <w:p>
      <w:pPr>
        <w:rPr>
          <w:rFonts w:asciiTheme="minorEastAsia" w:hAnsiTheme="minorEastAsia"/>
          <w:color w:val="000000"/>
          <w:szCs w:val="21"/>
        </w:rPr>
      </w:pPr>
      <w:r>
        <w:rPr>
          <w:rFonts w:hint="eastAsia" w:asciiTheme="minorEastAsia" w:hAnsiTheme="minorEastAsia"/>
          <w:color w:val="000000"/>
          <w:szCs w:val="21"/>
        </w:rPr>
        <w:t>(3)申请人民法院强制执行。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32705"/>
    <w:rsid w:val="00032705"/>
    <w:rsid w:val="000D124B"/>
    <w:rsid w:val="001755CD"/>
    <w:rsid w:val="004A48D0"/>
    <w:rsid w:val="008113D4"/>
    <w:rsid w:val="00901CA7"/>
    <w:rsid w:val="009C6A8E"/>
    <w:rsid w:val="07B415EC"/>
    <w:rsid w:val="1A317B71"/>
    <w:rsid w:val="66D83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22"/>
    <w:rPr>
      <w:b/>
      <w:bCs/>
    </w:rPr>
  </w:style>
  <w:style w:type="character" w:styleId="6">
    <w:name w:val="FollowedHyperlink"/>
    <w:basedOn w:val="4"/>
    <w:semiHidden/>
    <w:unhideWhenUsed/>
    <w:uiPriority w:val="99"/>
    <w:rPr>
      <w:color w:val="800080"/>
      <w:u w:val="single"/>
    </w:rPr>
  </w:style>
  <w:style w:type="character" w:styleId="7">
    <w:name w:val="Hyperlink"/>
    <w:basedOn w:val="4"/>
    <w:unhideWhenUsed/>
    <w:uiPriority w:val="99"/>
    <w:rPr>
      <w:color w:val="333333"/>
      <w:u w:val="none"/>
    </w:rPr>
  </w:style>
  <w:style w:type="character" w:customStyle="1" w:styleId="9">
    <w:name w:val="页眉 Char"/>
    <w:basedOn w:val="4"/>
    <w:link w:val="3"/>
    <w:semiHidden/>
    <w:uiPriority w:val="99"/>
    <w:rPr>
      <w:sz w:val="18"/>
      <w:szCs w:val="18"/>
    </w:rPr>
  </w:style>
  <w:style w:type="character" w:customStyle="1" w:styleId="10">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25</Pages>
  <Words>3920</Words>
  <Characters>22350</Characters>
  <Lines>186</Lines>
  <Paragraphs>52</Paragraphs>
  <ScaleCrop>false</ScaleCrop>
  <LinksUpToDate>false</LinksUpToDate>
  <CharactersWithSpaces>26218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2015-08-10T09:02:00Z</dcterms:created>
  <dc:creator>个人用户</dc:creator>
  <cp:lastModifiedBy>YYT.</cp:lastModifiedBy>
  <dcterms:modified xsi:type="dcterms:W3CDTF">2018-03-30T07:24:26Z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