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pStyle w:val="2"/>
        <w:spacing w:line="540" w:lineRule="atLeast"/>
        <w:jc w:val="center"/>
        <w:rPr>
          <w:rFonts w:hint="eastAsia" w:ascii="微软雅黑" w:hAnsi="微软雅黑" w:eastAsia="微软雅黑" w:cs="微软雅黑"/>
          <w:b/>
          <w:bCs/>
          <w:color w:val="000000" w:themeColor="text1"/>
          <w:sz w:val="24"/>
          <w:szCs w:val="24"/>
          <w14:textFill>
            <w14:solidFill>
              <w14:schemeClr w14:val="tx1"/>
            </w14:solidFill>
          </w14:textFill>
        </w:rPr>
      </w:pPr>
      <w:bookmarkStart w:id="0" w:name="_GoBack"/>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233网校</w:t>
      </w:r>
      <w:r>
        <w:rPr>
          <w:rFonts w:hint="eastAsia" w:ascii="微软雅黑" w:hAnsi="微软雅黑" w:eastAsia="微软雅黑" w:cs="微软雅黑"/>
          <w:b/>
          <w:bCs/>
          <w:color w:val="000000" w:themeColor="text1"/>
          <w:sz w:val="24"/>
          <w:szCs w:val="24"/>
          <w14:textFill>
            <w14:solidFill>
              <w14:schemeClr w14:val="tx1"/>
            </w14:solidFill>
          </w14:textFill>
        </w:rPr>
        <w:t>2016年一级建造师</w:t>
      </w:r>
      <w:r>
        <w:rPr>
          <w:rFonts w:hint="eastAsia" w:ascii="微软雅黑" w:hAnsi="微软雅黑" w:eastAsia="微软雅黑" w:cs="微软雅黑"/>
          <w:b/>
          <w:bCs/>
          <w:color w:val="000000" w:themeColor="text1"/>
          <w:sz w:val="24"/>
          <w:szCs w:val="24"/>
          <w:lang w:eastAsia="zh-CN"/>
          <w14:textFill>
            <w14:solidFill>
              <w14:schemeClr w14:val="tx1"/>
            </w14:solidFill>
          </w14:textFill>
        </w:rPr>
        <w:t>《</w:t>
      </w:r>
      <w:r>
        <w:rPr>
          <w:rFonts w:hint="eastAsia" w:hAnsi="微软雅黑" w:cs="微软雅黑"/>
          <w:b/>
          <w:bCs/>
          <w:color w:val="000000" w:themeColor="text1"/>
          <w:sz w:val="24"/>
          <w:szCs w:val="24"/>
          <w:lang w:val="en-US" w:eastAsia="zh-CN"/>
          <w14:textFill>
            <w14:solidFill>
              <w14:schemeClr w14:val="tx1"/>
            </w14:solidFill>
          </w14:textFill>
        </w:rPr>
        <w:t>通信与广电</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工程</w:t>
      </w:r>
      <w:r>
        <w:rPr>
          <w:rFonts w:hint="eastAsia" w:ascii="微软雅黑" w:hAnsi="微软雅黑" w:eastAsia="微软雅黑" w:cs="微软雅黑"/>
          <w:b/>
          <w:bCs/>
          <w:color w:val="000000" w:themeColor="text1"/>
          <w:sz w:val="24"/>
          <w:szCs w:val="24"/>
          <w:lang w:eastAsia="zh-CN"/>
          <w14:textFill>
            <w14:solidFill>
              <w14:schemeClr w14:val="tx1"/>
            </w14:solidFill>
          </w14:textFill>
        </w:rPr>
        <w:t>》</w:t>
      </w:r>
      <w:r>
        <w:rPr>
          <w:rFonts w:hint="eastAsia" w:ascii="微软雅黑" w:hAnsi="微软雅黑" w:eastAsia="微软雅黑" w:cs="微软雅黑"/>
          <w:b/>
          <w:bCs/>
          <w:color w:val="000000" w:themeColor="text1"/>
          <w:sz w:val="24"/>
          <w:szCs w:val="24"/>
          <w14:textFill>
            <w14:solidFill>
              <w14:schemeClr w14:val="tx1"/>
            </w14:solidFill>
          </w14:textFill>
        </w:rPr>
        <w:t>考试真题及答案</w:t>
      </w:r>
    </w:p>
    <w:bookmarkEnd w:id="0"/>
    <w:p>
      <w:pP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有疑问，看名师视频解读，真题解析版免费开放：</w:t>
      </w:r>
    </w:p>
    <w:p>
      <w:pPr>
        <w:rPr>
          <w:rFonts w:hint="eastAsia" w:ascii="微软雅黑" w:hAnsi="微软雅黑" w:eastAsia="微软雅黑" w:cs="微软雅黑"/>
          <w:lang w:val="en-US" w:eastAsia="zh-CN"/>
        </w:rPr>
      </w:pPr>
      <w:r>
        <w:rPr>
          <w:rFonts w:hint="eastAsia" w:ascii="微软雅黑" w:hAnsi="微软雅黑" w:eastAsia="微软雅黑" w:cs="微软雅黑"/>
          <w:b/>
          <w:bCs/>
          <w:lang w:val="en-US" w:eastAsia="zh-CN"/>
        </w:rPr>
        <w:fldChar w:fldCharType="begin"/>
      </w:r>
      <w:r>
        <w:rPr>
          <w:rFonts w:hint="eastAsia" w:ascii="微软雅黑" w:hAnsi="微软雅黑" w:eastAsia="微软雅黑" w:cs="微软雅黑"/>
          <w:b/>
          <w:bCs/>
          <w:lang w:val="en-US" w:eastAsia="zh-CN"/>
        </w:rPr>
        <w:instrText xml:space="preserve"> HYPERLINK "http://wx.233.com/search/v1/study/zhenti?cid=335&amp;isshow=1" </w:instrText>
      </w:r>
      <w:r>
        <w:rPr>
          <w:rFonts w:hint="eastAsia" w:ascii="微软雅黑" w:hAnsi="微软雅黑" w:eastAsia="微软雅黑" w:cs="微软雅黑"/>
          <w:b/>
          <w:bCs/>
          <w:lang w:val="en-US" w:eastAsia="zh-CN"/>
        </w:rPr>
        <w:fldChar w:fldCharType="separate"/>
      </w:r>
      <w:r>
        <w:rPr>
          <w:rStyle w:val="10"/>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b/>
          <w:bCs/>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jc w:val="cente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扫码下载233网校APP，考后及时对答案！</w:t>
      </w:r>
    </w:p>
    <w:p>
      <w:pPr>
        <w:jc w:val="center"/>
        <w:rPr>
          <w:rFonts w:hint="eastAsia" w:eastAsia="黑体"/>
          <w:lang w:val="en-US" w:eastAsia="zh-CN"/>
        </w:rPr>
      </w:pPr>
      <w:r>
        <w:rPr>
          <w:rFonts w:hint="eastAsia" w:ascii="微软雅黑" w:hAnsi="微软雅黑" w:eastAsia="微软雅黑" w:cs="微软雅黑"/>
          <w:b w:val="0"/>
          <w:i w:val="0"/>
          <w:caps w:val="0"/>
          <w:color w:val="333333"/>
          <w:spacing w:val="0"/>
          <w:sz w:val="18"/>
          <w:szCs w:val="18"/>
          <w:u w:val="none"/>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p>
    <w:p>
      <w:r>
        <w:rPr>
          <w:rFonts w:hint="eastAsia"/>
        </w:rPr>
        <w:t>一、单项选择题(共20题，每题1分，4个备选项中，只有1个最符合题意)</w:t>
      </w:r>
    </w:p>
    <w:p>
      <w:pPr>
        <w:rPr>
          <w:rFonts w:hint="eastAsia"/>
        </w:rPr>
      </w:pPr>
      <w:r>
        <w:rPr>
          <w:rFonts w:hint="eastAsia"/>
        </w:rPr>
        <w:t>1.通信网中的支撑网的功能包括（　　）和网络管理、业务管理等。</w:t>
      </w:r>
    </w:p>
    <w:p>
      <w:pPr>
        <w:rPr>
          <w:rFonts w:hint="eastAsia"/>
        </w:rPr>
      </w:pPr>
      <w:r>
        <w:rPr>
          <w:rFonts w:hint="eastAsia"/>
        </w:rPr>
        <w:t>A．信令功能</w:t>
      </w:r>
    </w:p>
    <w:p>
      <w:pPr>
        <w:rPr>
          <w:rFonts w:hint="eastAsia"/>
        </w:rPr>
      </w:pPr>
      <w:r>
        <w:rPr>
          <w:rFonts w:hint="eastAsia"/>
        </w:rPr>
        <w:t>B．多媒体传输</w:t>
      </w:r>
    </w:p>
    <w:p>
      <w:pPr>
        <w:rPr>
          <w:rFonts w:hint="eastAsia"/>
        </w:rPr>
      </w:pPr>
      <w:r>
        <w:rPr>
          <w:rFonts w:hint="eastAsia"/>
        </w:rPr>
        <w:t>C．语音传输</w:t>
      </w:r>
    </w:p>
    <w:p>
      <w:pPr>
        <w:rPr>
          <w:rFonts w:hint="eastAsia"/>
        </w:rPr>
      </w:pPr>
      <w:r>
        <w:rPr>
          <w:rFonts w:hint="eastAsia"/>
        </w:rPr>
        <w:t>D．电路交换</w:t>
      </w:r>
    </w:p>
    <w:p>
      <w:pPr>
        <w:rPr>
          <w:rFonts w:hint="eastAsia"/>
        </w:rPr>
      </w:pPr>
      <w:r>
        <w:rPr>
          <w:rFonts w:hint="eastAsia"/>
        </w:rPr>
        <w:t>【答案】A</w:t>
      </w:r>
    </w:p>
    <w:p>
      <w:pPr>
        <w:rPr>
          <w:rFonts w:hint="eastAsia"/>
        </w:rPr>
      </w:pPr>
    </w:p>
    <w:p>
      <w:pPr>
        <w:rPr>
          <w:rFonts w:hint="eastAsia"/>
        </w:rPr>
      </w:pPr>
      <w:r>
        <w:rPr>
          <w:rFonts w:hint="eastAsia"/>
        </w:rPr>
        <w:t>2.计算机互联网中的核心设备是（　　）。</w:t>
      </w:r>
    </w:p>
    <w:p>
      <w:pPr>
        <w:rPr>
          <w:rFonts w:hint="eastAsia"/>
        </w:rPr>
      </w:pPr>
      <w:r>
        <w:rPr>
          <w:rFonts w:hint="eastAsia"/>
        </w:rPr>
        <w:t>A．路由器</w:t>
      </w:r>
    </w:p>
    <w:p>
      <w:pPr>
        <w:rPr>
          <w:rFonts w:hint="eastAsia"/>
        </w:rPr>
      </w:pPr>
      <w:r>
        <w:rPr>
          <w:rFonts w:hint="eastAsia"/>
        </w:rPr>
        <w:t>B．服务器</w:t>
      </w:r>
    </w:p>
    <w:p>
      <w:pPr>
        <w:rPr>
          <w:rFonts w:hint="eastAsia"/>
        </w:rPr>
      </w:pPr>
      <w:r>
        <w:rPr>
          <w:rFonts w:hint="eastAsia"/>
        </w:rPr>
        <w:t>C．接入设备</w:t>
      </w:r>
    </w:p>
    <w:p>
      <w:pPr>
        <w:rPr>
          <w:rFonts w:hint="eastAsia"/>
        </w:rPr>
      </w:pPr>
      <w:r>
        <w:rPr>
          <w:rFonts w:hint="eastAsia"/>
        </w:rPr>
        <w:t>D．传输链路</w:t>
      </w:r>
    </w:p>
    <w:p>
      <w:pPr>
        <w:rPr>
          <w:rFonts w:hint="eastAsia"/>
        </w:rPr>
      </w:pPr>
      <w:r>
        <w:rPr>
          <w:rFonts w:hint="eastAsia"/>
        </w:rPr>
        <w:t>【答案】A</w:t>
      </w:r>
    </w:p>
    <w:p>
      <w:pPr>
        <w:rPr>
          <w:rFonts w:hint="eastAsia"/>
        </w:rPr>
      </w:pPr>
    </w:p>
    <w:p>
      <w:pPr>
        <w:rPr>
          <w:rFonts w:hint="eastAsia"/>
        </w:rPr>
      </w:pPr>
      <w:r>
        <w:rPr>
          <w:rFonts w:hint="eastAsia"/>
        </w:rPr>
        <w:t>3.在光信号中光纤中传播时，（　　）会导致光信号的畸变。</w:t>
      </w:r>
    </w:p>
    <w:p>
      <w:pPr>
        <w:rPr>
          <w:rFonts w:hint="eastAsia"/>
        </w:rPr>
      </w:pPr>
      <w:r>
        <w:rPr>
          <w:rFonts w:hint="eastAsia"/>
        </w:rPr>
        <w:t>A．反射</w:t>
      </w:r>
    </w:p>
    <w:p>
      <w:pPr>
        <w:rPr>
          <w:rFonts w:hint="eastAsia"/>
        </w:rPr>
      </w:pPr>
      <w:r>
        <w:rPr>
          <w:rFonts w:hint="eastAsia"/>
        </w:rPr>
        <w:t>B．折射</w:t>
      </w:r>
    </w:p>
    <w:p>
      <w:pPr>
        <w:rPr>
          <w:rFonts w:hint="eastAsia"/>
        </w:rPr>
      </w:pPr>
      <w:r>
        <w:rPr>
          <w:rFonts w:hint="eastAsia"/>
        </w:rPr>
        <w:t>C．损耗</w:t>
      </w:r>
    </w:p>
    <w:p>
      <w:pPr>
        <w:rPr>
          <w:rFonts w:hint="eastAsia"/>
        </w:rPr>
      </w:pPr>
      <w:r>
        <w:rPr>
          <w:rFonts w:hint="eastAsia"/>
        </w:rPr>
        <w:t>D．色散</w:t>
      </w:r>
    </w:p>
    <w:p>
      <w:pPr>
        <w:rPr>
          <w:rFonts w:hint="eastAsia"/>
        </w:rPr>
      </w:pPr>
      <w:r>
        <w:rPr>
          <w:rFonts w:hint="eastAsia"/>
        </w:rPr>
        <w:t>【答案】D</w:t>
      </w:r>
    </w:p>
    <w:p>
      <w:pPr>
        <w:rPr>
          <w:rFonts w:hint="eastAsia"/>
        </w:rPr>
      </w:pPr>
    </w:p>
    <w:p>
      <w:pPr>
        <w:rPr>
          <w:rFonts w:hint="eastAsia"/>
        </w:rPr>
      </w:pPr>
      <w:r>
        <w:rPr>
          <w:rFonts w:hint="eastAsia"/>
        </w:rPr>
        <w:t>4.PTN系统的同步采用（　　）方案，可以实现高质量的网络同步。</w:t>
      </w:r>
    </w:p>
    <w:p>
      <w:pPr>
        <w:rPr>
          <w:rFonts w:hint="eastAsia"/>
        </w:rPr>
      </w:pPr>
      <w:r>
        <w:rPr>
          <w:rFonts w:hint="eastAsia"/>
        </w:rPr>
        <w:t>A．帧同步</w:t>
      </w:r>
    </w:p>
    <w:p>
      <w:pPr>
        <w:rPr>
          <w:rFonts w:hint="eastAsia"/>
        </w:rPr>
      </w:pPr>
      <w:r>
        <w:rPr>
          <w:rFonts w:hint="eastAsia"/>
        </w:rPr>
        <w:t>B．时钟同步</w:t>
      </w:r>
    </w:p>
    <w:p>
      <w:pPr>
        <w:rPr>
          <w:rFonts w:hint="eastAsia"/>
        </w:rPr>
      </w:pPr>
      <w:r>
        <w:rPr>
          <w:rFonts w:hint="eastAsia"/>
        </w:rPr>
        <w:t>C．网同步</w:t>
      </w:r>
    </w:p>
    <w:p>
      <w:pPr>
        <w:rPr>
          <w:rFonts w:hint="eastAsia"/>
        </w:rPr>
      </w:pPr>
      <w:r>
        <w:rPr>
          <w:rFonts w:hint="eastAsia"/>
        </w:rPr>
        <w:t>D．信道同步</w:t>
      </w:r>
    </w:p>
    <w:p>
      <w:pPr>
        <w:rPr>
          <w:rFonts w:hint="eastAsia"/>
        </w:rPr>
      </w:pPr>
      <w:r>
        <w:rPr>
          <w:rFonts w:hint="eastAsia"/>
        </w:rPr>
        <w:t>【答案】B</w:t>
      </w:r>
    </w:p>
    <w:p>
      <w:pPr>
        <w:rPr>
          <w:rFonts w:hint="eastAsia"/>
        </w:rPr>
      </w:pPr>
    </w:p>
    <w:p>
      <w:pPr>
        <w:rPr>
          <w:rFonts w:hint="eastAsia"/>
        </w:rPr>
      </w:pPr>
      <w:r>
        <w:rPr>
          <w:rFonts w:hint="eastAsia"/>
        </w:rPr>
        <w:t>5.TD-SCDMA系统的切换方式是（　　）。</w:t>
      </w:r>
    </w:p>
    <w:p>
      <w:pPr>
        <w:rPr>
          <w:rFonts w:hint="eastAsia"/>
        </w:rPr>
      </w:pPr>
      <w:r>
        <w:rPr>
          <w:rFonts w:hint="eastAsia"/>
        </w:rPr>
        <w:t>A．接力切换</w:t>
      </w:r>
    </w:p>
    <w:p>
      <w:pPr>
        <w:rPr>
          <w:rFonts w:hint="eastAsia"/>
        </w:rPr>
      </w:pPr>
      <w:r>
        <w:rPr>
          <w:rFonts w:hint="eastAsia"/>
        </w:rPr>
        <w:t>B．硬切换</w:t>
      </w:r>
    </w:p>
    <w:p>
      <w:pPr>
        <w:rPr>
          <w:rFonts w:hint="eastAsia"/>
        </w:rPr>
      </w:pPr>
      <w:r>
        <w:rPr>
          <w:rFonts w:hint="eastAsia"/>
        </w:rPr>
        <w:t>C．软切换</w:t>
      </w:r>
    </w:p>
    <w:p>
      <w:pPr>
        <w:rPr>
          <w:rFonts w:hint="eastAsia"/>
        </w:rPr>
      </w:pPr>
      <w:r>
        <w:rPr>
          <w:rFonts w:hint="eastAsia"/>
        </w:rPr>
        <w:t>D．更软切换</w:t>
      </w:r>
    </w:p>
    <w:p>
      <w:pPr>
        <w:rPr>
          <w:rFonts w:hint="eastAsia"/>
        </w:rPr>
      </w:pPr>
      <w:r>
        <w:rPr>
          <w:rFonts w:hint="eastAsia"/>
        </w:rPr>
        <w:t>【答案】A</w:t>
      </w:r>
    </w:p>
    <w:p>
      <w:pPr>
        <w:rPr>
          <w:rFonts w:hint="eastAsia"/>
        </w:rPr>
      </w:pPr>
    </w:p>
    <w:p>
      <w:pPr>
        <w:rPr>
          <w:rFonts w:hint="eastAsia"/>
        </w:rPr>
      </w:pPr>
      <w:r>
        <w:rPr>
          <w:rFonts w:hint="eastAsia"/>
        </w:rPr>
        <w:t>6.接入网是通过（　　）接口与电信管理网连接的。</w:t>
      </w:r>
    </w:p>
    <w:p>
      <w:pPr>
        <w:rPr>
          <w:rFonts w:hint="eastAsia"/>
        </w:rPr>
      </w:pPr>
      <w:r>
        <w:rPr>
          <w:rFonts w:hint="eastAsia"/>
        </w:rPr>
        <w:t>A．X.25接口</w:t>
      </w:r>
    </w:p>
    <w:p>
      <w:pPr>
        <w:rPr>
          <w:rFonts w:hint="eastAsia"/>
        </w:rPr>
      </w:pPr>
      <w:r>
        <w:rPr>
          <w:rFonts w:hint="eastAsia"/>
        </w:rPr>
        <w:t>B．Q3接口</w:t>
      </w:r>
    </w:p>
    <w:p>
      <w:pPr>
        <w:rPr>
          <w:rFonts w:hint="eastAsia"/>
        </w:rPr>
      </w:pPr>
      <w:r>
        <w:rPr>
          <w:rFonts w:hint="eastAsia"/>
        </w:rPr>
        <w:t>C．UNI接口</w:t>
      </w:r>
    </w:p>
    <w:p>
      <w:pPr>
        <w:rPr>
          <w:rFonts w:hint="eastAsia"/>
        </w:rPr>
      </w:pPr>
      <w:r>
        <w:rPr>
          <w:rFonts w:hint="eastAsia"/>
        </w:rPr>
        <w:t>D．SNI接口</w:t>
      </w:r>
    </w:p>
    <w:p>
      <w:pPr>
        <w:rPr>
          <w:rFonts w:hint="eastAsia"/>
        </w:rPr>
      </w:pPr>
      <w:r>
        <w:rPr>
          <w:rFonts w:hint="eastAsia"/>
        </w:rPr>
        <w:t>【答案】B</w:t>
      </w:r>
    </w:p>
    <w:p>
      <w:pPr>
        <w:rPr>
          <w:rFonts w:hint="eastAsia"/>
        </w:rPr>
      </w:pPr>
    </w:p>
    <w:p>
      <w:pPr>
        <w:rPr>
          <w:rFonts w:hint="eastAsia"/>
        </w:rPr>
      </w:pPr>
      <w:r>
        <w:rPr>
          <w:rFonts w:hint="eastAsia"/>
        </w:rPr>
        <w:t>7.通信电源的交流供电系统不包括（　　）。</w:t>
      </w:r>
    </w:p>
    <w:p>
      <w:pPr>
        <w:rPr>
          <w:rFonts w:hint="eastAsia"/>
        </w:rPr>
      </w:pPr>
      <w:r>
        <w:rPr>
          <w:rFonts w:hint="eastAsia"/>
        </w:rPr>
        <w:t>A．交流配电屏</w:t>
      </w:r>
    </w:p>
    <w:p>
      <w:pPr>
        <w:rPr>
          <w:rFonts w:hint="eastAsia"/>
        </w:rPr>
      </w:pPr>
      <w:r>
        <w:rPr>
          <w:rFonts w:hint="eastAsia"/>
        </w:rPr>
        <w:t>B．高频开关电源</w:t>
      </w:r>
    </w:p>
    <w:p>
      <w:pPr>
        <w:rPr>
          <w:rFonts w:hint="eastAsia"/>
        </w:rPr>
      </w:pPr>
      <w:r>
        <w:rPr>
          <w:rFonts w:hint="eastAsia"/>
        </w:rPr>
        <w:t>C．燃油发电机</w:t>
      </w:r>
    </w:p>
    <w:p>
      <w:pPr>
        <w:rPr>
          <w:rFonts w:hint="eastAsia"/>
        </w:rPr>
      </w:pPr>
      <w:r>
        <w:rPr>
          <w:rFonts w:hint="eastAsia"/>
        </w:rPr>
        <w:t>D．UPS</w:t>
      </w:r>
    </w:p>
    <w:p>
      <w:pPr>
        <w:rPr>
          <w:rFonts w:hint="eastAsia"/>
        </w:rPr>
      </w:pPr>
      <w:r>
        <w:rPr>
          <w:rFonts w:hint="eastAsia"/>
        </w:rPr>
        <w:t>【答案】B</w:t>
      </w:r>
    </w:p>
    <w:p>
      <w:pPr>
        <w:rPr>
          <w:rFonts w:hint="eastAsia"/>
        </w:rPr>
      </w:pPr>
    </w:p>
    <w:p>
      <w:pPr>
        <w:rPr>
          <w:rFonts w:hint="eastAsia"/>
        </w:rPr>
      </w:pPr>
      <w:r>
        <w:rPr>
          <w:rFonts w:hint="eastAsia"/>
        </w:rPr>
        <w:t>8.我国入户光纤使用的以G657A光纤为主，其最大特点是（　　）。</w:t>
      </w:r>
    </w:p>
    <w:p>
      <w:pPr>
        <w:rPr>
          <w:rFonts w:hint="eastAsia"/>
        </w:rPr>
      </w:pPr>
      <w:r>
        <w:rPr>
          <w:rFonts w:hint="eastAsia"/>
        </w:rPr>
        <w:t>A．优越的偏振色散系数</w:t>
      </w:r>
    </w:p>
    <w:p>
      <w:pPr>
        <w:rPr>
          <w:rFonts w:hint="eastAsia"/>
        </w:rPr>
      </w:pPr>
      <w:r>
        <w:rPr>
          <w:rFonts w:hint="eastAsia"/>
        </w:rPr>
        <w:t>B．在1550nm处的色散为零</w:t>
      </w:r>
    </w:p>
    <w:p>
      <w:pPr>
        <w:rPr>
          <w:rFonts w:hint="eastAsia"/>
        </w:rPr>
      </w:pPr>
      <w:r>
        <w:rPr>
          <w:rFonts w:hint="eastAsia"/>
        </w:rPr>
        <w:t>C．在1310nm处的衰减最小</w:t>
      </w:r>
    </w:p>
    <w:p>
      <w:pPr>
        <w:rPr>
          <w:rFonts w:hint="eastAsia"/>
        </w:rPr>
      </w:pPr>
      <w:r>
        <w:rPr>
          <w:rFonts w:hint="eastAsia"/>
        </w:rPr>
        <w:t>D．对弯曲损耗不敏感</w:t>
      </w:r>
    </w:p>
    <w:p>
      <w:pPr>
        <w:rPr>
          <w:rFonts w:hint="eastAsia"/>
        </w:rPr>
      </w:pPr>
    </w:p>
    <w:p>
      <w:pPr>
        <w:rPr>
          <w:rFonts w:hint="eastAsia"/>
        </w:rPr>
      </w:pPr>
      <w:r>
        <w:rPr>
          <w:rFonts w:hint="eastAsia"/>
        </w:rPr>
        <w:t>9.我国的地面数字电视信道传输标准是（　　）。</w:t>
      </w:r>
    </w:p>
    <w:p>
      <w:pPr>
        <w:rPr>
          <w:rFonts w:hint="eastAsia"/>
        </w:rPr>
      </w:pPr>
      <w:r>
        <w:rPr>
          <w:rFonts w:hint="eastAsia"/>
        </w:rPr>
        <w:t>A．DVB</w:t>
      </w:r>
    </w:p>
    <w:p>
      <w:pPr>
        <w:rPr>
          <w:rFonts w:hint="eastAsia"/>
        </w:rPr>
      </w:pPr>
      <w:r>
        <w:rPr>
          <w:rFonts w:hint="eastAsia"/>
        </w:rPr>
        <w:t>B．ISDB</w:t>
      </w:r>
    </w:p>
    <w:p>
      <w:pPr>
        <w:rPr>
          <w:rFonts w:hint="eastAsia"/>
        </w:rPr>
      </w:pPr>
      <w:r>
        <w:rPr>
          <w:rFonts w:hint="eastAsia"/>
        </w:rPr>
        <w:t>C．CMMB</w:t>
      </w:r>
    </w:p>
    <w:p>
      <w:pPr>
        <w:rPr>
          <w:rFonts w:hint="eastAsia"/>
        </w:rPr>
      </w:pPr>
      <w:r>
        <w:rPr>
          <w:rFonts w:hint="eastAsia"/>
        </w:rPr>
        <w:t>D．DTMB</w:t>
      </w:r>
    </w:p>
    <w:p>
      <w:pPr>
        <w:rPr>
          <w:rFonts w:hint="eastAsia"/>
        </w:rPr>
      </w:pPr>
      <w:r>
        <w:rPr>
          <w:rFonts w:hint="eastAsia"/>
        </w:rPr>
        <w:t>【答案】D</w:t>
      </w:r>
    </w:p>
    <w:p>
      <w:pPr>
        <w:rPr>
          <w:rFonts w:hint="eastAsia"/>
        </w:rPr>
      </w:pPr>
    </w:p>
    <w:p>
      <w:pPr>
        <w:rPr>
          <w:rFonts w:hint="eastAsia"/>
        </w:rPr>
      </w:pPr>
      <w:r>
        <w:rPr>
          <w:rFonts w:hint="eastAsia"/>
        </w:rPr>
        <w:t>10.电视照明电光源的有效寿命指的是（　　）。</w:t>
      </w:r>
    </w:p>
    <w:p>
      <w:pPr>
        <w:rPr>
          <w:rFonts w:hint="eastAsia"/>
        </w:rPr>
      </w:pPr>
      <w:r>
        <w:rPr>
          <w:rFonts w:hint="eastAsia"/>
        </w:rPr>
        <w:t>A．不能工作时的全部累计点亮时间</w:t>
      </w:r>
    </w:p>
    <w:p>
      <w:pPr>
        <w:rPr>
          <w:rFonts w:hint="eastAsia"/>
        </w:rPr>
      </w:pPr>
      <w:r>
        <w:rPr>
          <w:rFonts w:hint="eastAsia"/>
        </w:rPr>
        <w:t>B．光通量下降到不能工作时一定区间的时间</w:t>
      </w:r>
    </w:p>
    <w:p>
      <w:pPr>
        <w:rPr>
          <w:rFonts w:hint="eastAsia"/>
        </w:rPr>
      </w:pPr>
      <w:r>
        <w:rPr>
          <w:rFonts w:hint="eastAsia"/>
        </w:rPr>
        <w:t>C．从开始点亮到其光通量下降到一定数值时的全部累计点亮时间</w:t>
      </w:r>
    </w:p>
    <w:p>
      <w:pPr>
        <w:rPr>
          <w:rFonts w:hint="eastAsia"/>
        </w:rPr>
      </w:pPr>
      <w:r>
        <w:rPr>
          <w:rFonts w:hint="eastAsia"/>
        </w:rPr>
        <w:t>D．从开始点亮到其不亮时的全部累计点亮时间</w:t>
      </w:r>
    </w:p>
    <w:p>
      <w:pPr>
        <w:rPr>
          <w:rFonts w:hint="eastAsia"/>
        </w:rPr>
      </w:pPr>
      <w:r>
        <w:rPr>
          <w:rFonts w:hint="eastAsia"/>
        </w:rPr>
        <w:t>【答案】C</w:t>
      </w:r>
    </w:p>
    <w:p>
      <w:pPr>
        <w:rPr>
          <w:rFonts w:hint="eastAsia"/>
        </w:rPr>
      </w:pPr>
    </w:p>
    <w:p>
      <w:pPr>
        <w:rPr>
          <w:rFonts w:hint="eastAsia"/>
        </w:rPr>
      </w:pPr>
      <w:r>
        <w:rPr>
          <w:rFonts w:hint="eastAsia"/>
        </w:rPr>
        <w:t>11.基站安装天线时，20米的塔放电源线应当采用（　　）点接地。</w:t>
      </w:r>
    </w:p>
    <w:p>
      <w:pPr>
        <w:rPr>
          <w:rFonts w:hint="eastAsia"/>
        </w:rPr>
      </w:pPr>
      <w:r>
        <w:rPr>
          <w:rFonts w:hint="eastAsia"/>
        </w:rPr>
        <w:t>A．l点</w:t>
      </w:r>
    </w:p>
    <w:p>
      <w:pPr>
        <w:rPr>
          <w:rFonts w:hint="eastAsia"/>
        </w:rPr>
      </w:pPr>
      <w:r>
        <w:rPr>
          <w:rFonts w:hint="eastAsia"/>
        </w:rPr>
        <w:t>B．2点</w:t>
      </w:r>
    </w:p>
    <w:p>
      <w:pPr>
        <w:rPr>
          <w:rFonts w:hint="eastAsia"/>
        </w:rPr>
      </w:pPr>
      <w:r>
        <w:rPr>
          <w:rFonts w:hint="eastAsia"/>
        </w:rPr>
        <w:t>C．3点</w:t>
      </w:r>
    </w:p>
    <w:p>
      <w:pPr>
        <w:rPr>
          <w:rFonts w:hint="eastAsia"/>
        </w:rPr>
      </w:pPr>
      <w:r>
        <w:rPr>
          <w:rFonts w:hint="eastAsia"/>
        </w:rPr>
        <w:t>D．4点</w:t>
      </w:r>
    </w:p>
    <w:p>
      <w:pPr>
        <w:rPr>
          <w:rFonts w:hint="eastAsia"/>
        </w:rPr>
      </w:pPr>
      <w:r>
        <w:rPr>
          <w:rFonts w:hint="eastAsia"/>
        </w:rPr>
        <w:t>【答案】C</w:t>
      </w:r>
    </w:p>
    <w:p>
      <w:pPr>
        <w:rPr>
          <w:rFonts w:hint="eastAsia"/>
        </w:rPr>
      </w:pPr>
    </w:p>
    <w:p>
      <w:pPr>
        <w:numPr>
          <w:ilvl w:val="0"/>
          <w:numId w:val="1"/>
        </w:numPr>
        <w:rPr>
          <w:rFonts w:hint="eastAsia" w:ascii="宋体" w:hAnsi="宋体" w:eastAsia="宋体" w:cs="宋体"/>
          <w:b w:val="0"/>
          <w:i w:val="0"/>
          <w:caps w:val="0"/>
          <w:color w:val="333333"/>
          <w:spacing w:val="0"/>
          <w:sz w:val="21"/>
          <w:szCs w:val="21"/>
          <w:shd w:val="clear" w:color="auto" w:fill="F3F8FE"/>
          <w:lang w:eastAsia="zh-CN"/>
        </w:rPr>
      </w:pPr>
      <w:r>
        <w:rPr>
          <w:rFonts w:hint="eastAsia"/>
        </w:rPr>
        <w:t>某移动站全向天线安装，符合要求的是（　　）。</w:t>
      </w:r>
    </w:p>
    <w:p>
      <w:pPr>
        <w:numPr>
          <w:ilvl w:val="0"/>
          <w:numId w:val="0"/>
        </w:numPr>
        <w:rPr>
          <w:rFonts w:hint="eastAsia"/>
        </w:rPr>
      </w:pPr>
      <w:r>
        <w:rPr>
          <w:rFonts w:hint="eastAsia" w:ascii="宋体" w:hAnsi="宋体" w:eastAsia="宋体" w:cs="宋体"/>
          <w:b w:val="0"/>
          <w:i w:val="0"/>
          <w:caps w:val="0"/>
          <w:color w:val="333333"/>
          <w:spacing w:val="0"/>
          <w:sz w:val="21"/>
          <w:szCs w:val="21"/>
          <w:shd w:val="clear" w:color="auto" w:fill="F3F8FE"/>
        </w:rPr>
        <w:fldChar w:fldCharType="begin"/>
      </w:r>
      <w:r>
        <w:rPr>
          <w:rFonts w:hint="eastAsia" w:ascii="宋体" w:hAnsi="宋体" w:eastAsia="宋体" w:cs="宋体"/>
          <w:b w:val="0"/>
          <w:i w:val="0"/>
          <w:caps w:val="0"/>
          <w:color w:val="333333"/>
          <w:spacing w:val="0"/>
          <w:sz w:val="21"/>
          <w:szCs w:val="21"/>
          <w:shd w:val="clear" w:color="auto" w:fill="F3F8FE"/>
        </w:rPr>
        <w:instrText xml:space="preserve">INCLUDEPICTURE \d "http://www.exam8.com/gongcheng/UploadFiles_8405/201610/2016101215005710.png" \* MERGEFORMATINET </w:instrText>
      </w:r>
      <w:r>
        <w:rPr>
          <w:rFonts w:hint="eastAsia" w:ascii="宋体" w:hAnsi="宋体" w:eastAsia="宋体" w:cs="宋体"/>
          <w:b w:val="0"/>
          <w:i w:val="0"/>
          <w:caps w:val="0"/>
          <w:color w:val="333333"/>
          <w:spacing w:val="0"/>
          <w:sz w:val="21"/>
          <w:szCs w:val="21"/>
          <w:shd w:val="clear" w:color="auto" w:fill="F3F8FE"/>
        </w:rPr>
        <w:fldChar w:fldCharType="separate"/>
      </w:r>
      <w:r>
        <w:rPr>
          <w:rFonts w:hint="eastAsia" w:ascii="宋体" w:hAnsi="宋体" w:eastAsia="宋体" w:cs="宋体"/>
          <w:b w:val="0"/>
          <w:i w:val="0"/>
          <w:caps w:val="0"/>
          <w:color w:val="333333"/>
          <w:spacing w:val="0"/>
          <w:sz w:val="21"/>
          <w:szCs w:val="21"/>
          <w:shd w:val="clear" w:color="auto" w:fill="F3F8FE"/>
        </w:rPr>
        <w:drawing>
          <wp:inline distT="0" distB="0" distL="114300" distR="114300">
            <wp:extent cx="5000625" cy="3695700"/>
            <wp:effectExtent l="0" t="0" r="9525" b="0"/>
            <wp:docPr id="130"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32" descr="IMG_256"/>
                    <pic:cNvPicPr>
                      <a:picLocks noChangeAspect="1"/>
                    </pic:cNvPicPr>
                  </pic:nvPicPr>
                  <pic:blipFill>
                    <a:blip r:embed="rId10"/>
                    <a:stretch>
                      <a:fillRect/>
                    </a:stretch>
                  </pic:blipFill>
                  <pic:spPr>
                    <a:xfrm>
                      <a:off x="0" y="0"/>
                      <a:ext cx="5000625" cy="3695700"/>
                    </a:xfrm>
                    <a:prstGeom prst="rect">
                      <a:avLst/>
                    </a:prstGeom>
                    <a:noFill/>
                    <a:ln w="9525">
                      <a:noFill/>
                    </a:ln>
                  </pic:spPr>
                </pic:pic>
              </a:graphicData>
            </a:graphic>
          </wp:inline>
        </w:drawing>
      </w:r>
      <w:r>
        <w:rPr>
          <w:rFonts w:hint="eastAsia" w:ascii="宋体" w:hAnsi="宋体" w:eastAsia="宋体" w:cs="宋体"/>
          <w:b w:val="0"/>
          <w:i w:val="0"/>
          <w:caps w:val="0"/>
          <w:color w:val="333333"/>
          <w:spacing w:val="0"/>
          <w:sz w:val="21"/>
          <w:szCs w:val="21"/>
          <w:shd w:val="clear" w:color="auto" w:fill="F3F8FE"/>
        </w:rPr>
        <w:fldChar w:fldCharType="end"/>
      </w:r>
    </w:p>
    <w:p>
      <w:pPr>
        <w:numPr>
          <w:ilvl w:val="0"/>
          <w:numId w:val="0"/>
        </w:numPr>
        <w:rPr>
          <w:rFonts w:hint="eastAsia"/>
        </w:rPr>
      </w:pPr>
    </w:p>
    <w:p>
      <w:pPr>
        <w:numPr>
          <w:ilvl w:val="0"/>
          <w:numId w:val="0"/>
        </w:numPr>
        <w:rPr>
          <w:rFonts w:hint="eastAsia"/>
        </w:rPr>
      </w:pPr>
      <w:r>
        <w:rPr>
          <w:rFonts w:hint="eastAsia"/>
        </w:rPr>
        <w:t>【答案】C</w:t>
      </w:r>
    </w:p>
    <w:p>
      <w:pPr>
        <w:numPr>
          <w:ilvl w:val="0"/>
          <w:numId w:val="0"/>
        </w:numPr>
        <w:rPr>
          <w:rFonts w:hint="eastAsia"/>
        </w:rPr>
      </w:pPr>
      <w:r>
        <w:rPr>
          <w:rFonts w:hint="eastAsia"/>
        </w:rPr>
        <w:t>13.移动交换子系统设备性能指标测试不包括（　　）。</w:t>
      </w:r>
    </w:p>
    <w:p>
      <w:pPr>
        <w:numPr>
          <w:ilvl w:val="0"/>
          <w:numId w:val="0"/>
        </w:numPr>
        <w:rPr>
          <w:rFonts w:hint="eastAsia"/>
        </w:rPr>
      </w:pPr>
      <w:r>
        <w:rPr>
          <w:rFonts w:hint="eastAsia"/>
        </w:rPr>
        <w:t xml:space="preserve">A．接通率测试 </w:t>
      </w:r>
    </w:p>
    <w:p>
      <w:pPr>
        <w:numPr>
          <w:ilvl w:val="0"/>
          <w:numId w:val="0"/>
        </w:numPr>
        <w:rPr>
          <w:rFonts w:hint="eastAsia"/>
        </w:rPr>
      </w:pPr>
      <w:r>
        <w:rPr>
          <w:rFonts w:hint="eastAsia"/>
        </w:rPr>
        <w:t xml:space="preserve">B．非话业务统计 </w:t>
      </w:r>
    </w:p>
    <w:p>
      <w:pPr>
        <w:numPr>
          <w:ilvl w:val="0"/>
          <w:numId w:val="0"/>
        </w:numPr>
        <w:rPr>
          <w:rFonts w:hint="eastAsia"/>
        </w:rPr>
      </w:pPr>
      <w:r>
        <w:rPr>
          <w:rFonts w:hint="eastAsia"/>
        </w:rPr>
        <w:t xml:space="preserve">C．局间中继测试 </w:t>
      </w:r>
    </w:p>
    <w:p>
      <w:pPr>
        <w:numPr>
          <w:ilvl w:val="0"/>
          <w:numId w:val="0"/>
        </w:numPr>
        <w:rPr>
          <w:rFonts w:hint="eastAsia"/>
        </w:rPr>
      </w:pPr>
      <w:r>
        <w:rPr>
          <w:rFonts w:hint="eastAsia"/>
        </w:rPr>
        <w:t xml:space="preserve">D．同步检验 </w:t>
      </w:r>
    </w:p>
    <w:p>
      <w:pPr>
        <w:numPr>
          <w:ilvl w:val="0"/>
          <w:numId w:val="0"/>
        </w:numPr>
        <w:rPr>
          <w:rFonts w:hint="eastAsia"/>
        </w:rPr>
      </w:pPr>
      <w:r>
        <w:rPr>
          <w:rFonts w:hint="eastAsia"/>
        </w:rPr>
        <w:t xml:space="preserve">【答案】B </w:t>
      </w:r>
    </w:p>
    <w:p>
      <w:pPr>
        <w:numPr>
          <w:ilvl w:val="0"/>
          <w:numId w:val="0"/>
        </w:numPr>
        <w:rPr>
          <w:rFonts w:hint="eastAsia"/>
        </w:rPr>
      </w:pPr>
    </w:p>
    <w:p>
      <w:pPr>
        <w:numPr>
          <w:ilvl w:val="0"/>
          <w:numId w:val="0"/>
        </w:numPr>
        <w:rPr>
          <w:rFonts w:hint="eastAsia"/>
        </w:rPr>
      </w:pPr>
      <w:r>
        <w:rPr>
          <w:rFonts w:hint="eastAsia"/>
        </w:rPr>
        <w:t xml:space="preserve">14.下列哪项（　　）数值越小越好。 </w:t>
      </w:r>
    </w:p>
    <w:p>
      <w:pPr>
        <w:numPr>
          <w:ilvl w:val="0"/>
          <w:numId w:val="0"/>
        </w:numPr>
        <w:rPr>
          <w:rFonts w:hint="eastAsia"/>
        </w:rPr>
      </w:pPr>
      <w:r>
        <w:rPr>
          <w:rFonts w:hint="eastAsia"/>
        </w:rPr>
        <w:t xml:space="preserve">A．天线增益 </w:t>
      </w:r>
    </w:p>
    <w:p>
      <w:pPr>
        <w:numPr>
          <w:ilvl w:val="0"/>
          <w:numId w:val="0"/>
        </w:numPr>
        <w:rPr>
          <w:rFonts w:hint="eastAsia"/>
        </w:rPr>
      </w:pPr>
      <w:r>
        <w:rPr>
          <w:rFonts w:hint="eastAsia"/>
        </w:rPr>
        <w:t xml:space="preserve">B．驻波比 </w:t>
      </w:r>
    </w:p>
    <w:p>
      <w:pPr>
        <w:numPr>
          <w:ilvl w:val="0"/>
          <w:numId w:val="0"/>
        </w:numPr>
        <w:rPr>
          <w:rFonts w:hint="eastAsia"/>
        </w:rPr>
      </w:pPr>
      <w:r>
        <w:rPr>
          <w:rFonts w:hint="eastAsia"/>
        </w:rPr>
        <w:t xml:space="preserve">C．交叉极化鉴别率 </w:t>
      </w:r>
    </w:p>
    <w:p>
      <w:pPr>
        <w:numPr>
          <w:ilvl w:val="0"/>
          <w:numId w:val="0"/>
        </w:numPr>
        <w:rPr>
          <w:rFonts w:hint="eastAsia"/>
        </w:rPr>
      </w:pPr>
      <w:r>
        <w:rPr>
          <w:rFonts w:hint="eastAsia"/>
        </w:rPr>
        <w:t xml:space="preserve">D．输出光功率 </w:t>
      </w:r>
    </w:p>
    <w:p>
      <w:pPr>
        <w:numPr>
          <w:ilvl w:val="0"/>
          <w:numId w:val="0"/>
        </w:numPr>
        <w:rPr>
          <w:rFonts w:hint="eastAsia"/>
        </w:rPr>
      </w:pPr>
      <w:r>
        <w:rPr>
          <w:rFonts w:hint="eastAsia"/>
        </w:rPr>
        <w:t xml:space="preserve">【答案】B </w:t>
      </w:r>
    </w:p>
    <w:p>
      <w:pPr>
        <w:numPr>
          <w:ilvl w:val="0"/>
          <w:numId w:val="0"/>
        </w:numPr>
        <w:rPr>
          <w:rFonts w:hint="eastAsia"/>
        </w:rPr>
      </w:pPr>
    </w:p>
    <w:p>
      <w:pPr>
        <w:numPr>
          <w:ilvl w:val="0"/>
          <w:numId w:val="0"/>
        </w:numPr>
        <w:rPr>
          <w:rFonts w:hint="eastAsia"/>
        </w:rPr>
      </w:pPr>
      <w:r>
        <w:rPr>
          <w:rFonts w:hint="eastAsia"/>
        </w:rPr>
        <w:t xml:space="preserve">15.功率因数是属于下列（　　）哪种设备的参数。 </w:t>
      </w:r>
    </w:p>
    <w:p>
      <w:pPr>
        <w:numPr>
          <w:ilvl w:val="0"/>
          <w:numId w:val="0"/>
        </w:numPr>
        <w:rPr>
          <w:rFonts w:hint="eastAsia"/>
        </w:rPr>
      </w:pPr>
      <w:r>
        <w:rPr>
          <w:rFonts w:hint="eastAsia"/>
        </w:rPr>
        <w:t xml:space="preserve">A．交流配电屏 </w:t>
      </w:r>
    </w:p>
    <w:p>
      <w:pPr>
        <w:numPr>
          <w:ilvl w:val="0"/>
          <w:numId w:val="0"/>
        </w:numPr>
        <w:rPr>
          <w:rFonts w:hint="eastAsia"/>
        </w:rPr>
      </w:pPr>
      <w:r>
        <w:rPr>
          <w:rFonts w:hint="eastAsia"/>
        </w:rPr>
        <w:t xml:space="preserve">B．直流变换器 </w:t>
      </w:r>
    </w:p>
    <w:p>
      <w:pPr>
        <w:numPr>
          <w:ilvl w:val="0"/>
          <w:numId w:val="0"/>
        </w:numPr>
        <w:rPr>
          <w:rFonts w:hint="eastAsia"/>
        </w:rPr>
      </w:pPr>
      <w:r>
        <w:rPr>
          <w:rFonts w:hint="eastAsia"/>
        </w:rPr>
        <w:t xml:space="preserve">C．逆变器 </w:t>
      </w:r>
    </w:p>
    <w:p>
      <w:pPr>
        <w:numPr>
          <w:ilvl w:val="0"/>
          <w:numId w:val="0"/>
        </w:numPr>
        <w:rPr>
          <w:rFonts w:hint="eastAsia"/>
        </w:rPr>
      </w:pPr>
      <w:r>
        <w:rPr>
          <w:rFonts w:hint="eastAsia"/>
        </w:rPr>
        <w:t xml:space="preserve">D．开关整流 </w:t>
      </w:r>
    </w:p>
    <w:p>
      <w:pPr>
        <w:numPr>
          <w:ilvl w:val="0"/>
          <w:numId w:val="0"/>
        </w:numPr>
        <w:rPr>
          <w:rFonts w:hint="eastAsia"/>
        </w:rPr>
      </w:pPr>
      <w:r>
        <w:rPr>
          <w:rFonts w:hint="eastAsia"/>
        </w:rPr>
        <w:t xml:space="preserve">【答案】D </w:t>
      </w:r>
    </w:p>
    <w:p>
      <w:pPr>
        <w:numPr>
          <w:ilvl w:val="0"/>
          <w:numId w:val="0"/>
        </w:numPr>
        <w:rPr>
          <w:rFonts w:hint="eastAsia"/>
        </w:rPr>
      </w:pPr>
    </w:p>
    <w:p>
      <w:pPr>
        <w:numPr>
          <w:ilvl w:val="0"/>
          <w:numId w:val="0"/>
        </w:numPr>
        <w:rPr>
          <w:rFonts w:hint="eastAsia"/>
        </w:rPr>
      </w:pPr>
      <w:r>
        <w:rPr>
          <w:rFonts w:hint="eastAsia"/>
        </w:rPr>
        <w:t xml:space="preserve">16.在城市人行道有多处交越线路的地基坑道一般采用（　　）基础。 </w:t>
      </w:r>
    </w:p>
    <w:p>
      <w:pPr>
        <w:numPr>
          <w:ilvl w:val="0"/>
          <w:numId w:val="0"/>
        </w:numPr>
        <w:rPr>
          <w:rFonts w:hint="eastAsia"/>
        </w:rPr>
      </w:pPr>
      <w:r>
        <w:rPr>
          <w:rFonts w:hint="eastAsia"/>
        </w:rPr>
        <w:t xml:space="preserve">A．天然地基 </w:t>
      </w:r>
    </w:p>
    <w:p>
      <w:pPr>
        <w:numPr>
          <w:ilvl w:val="0"/>
          <w:numId w:val="0"/>
        </w:numPr>
        <w:rPr>
          <w:rFonts w:hint="eastAsia"/>
        </w:rPr>
      </w:pPr>
      <w:r>
        <w:rPr>
          <w:rFonts w:hint="eastAsia"/>
        </w:rPr>
        <w:t xml:space="preserve">B．素混凝土 </w:t>
      </w:r>
    </w:p>
    <w:p>
      <w:pPr>
        <w:numPr>
          <w:ilvl w:val="0"/>
          <w:numId w:val="0"/>
        </w:numPr>
        <w:rPr>
          <w:rFonts w:hint="eastAsia"/>
        </w:rPr>
      </w:pPr>
      <w:r>
        <w:rPr>
          <w:rFonts w:hint="eastAsia"/>
        </w:rPr>
        <w:t xml:space="preserve">C．钢筋混凝土 </w:t>
      </w:r>
    </w:p>
    <w:p>
      <w:pPr>
        <w:numPr>
          <w:ilvl w:val="0"/>
          <w:numId w:val="0"/>
        </w:numPr>
        <w:rPr>
          <w:rFonts w:hint="eastAsia"/>
        </w:rPr>
      </w:pPr>
      <w:r>
        <w:rPr>
          <w:rFonts w:hint="eastAsia"/>
        </w:rPr>
        <w:t xml:space="preserve">D．砖混 </w:t>
      </w:r>
    </w:p>
    <w:p>
      <w:pPr>
        <w:numPr>
          <w:ilvl w:val="0"/>
          <w:numId w:val="0"/>
        </w:numPr>
        <w:rPr>
          <w:rFonts w:hint="eastAsia"/>
        </w:rPr>
      </w:pPr>
      <w:r>
        <w:rPr>
          <w:rFonts w:hint="eastAsia"/>
        </w:rPr>
        <w:t xml:space="preserve">【答案】C </w:t>
      </w:r>
    </w:p>
    <w:p>
      <w:pPr>
        <w:numPr>
          <w:ilvl w:val="0"/>
          <w:numId w:val="0"/>
        </w:numPr>
        <w:rPr>
          <w:rFonts w:hint="eastAsia"/>
        </w:rPr>
      </w:pPr>
    </w:p>
    <w:p>
      <w:pPr>
        <w:numPr>
          <w:ilvl w:val="0"/>
          <w:numId w:val="0"/>
        </w:numPr>
        <w:rPr>
          <w:rFonts w:hint="eastAsia"/>
        </w:rPr>
      </w:pPr>
      <w:r>
        <w:rPr>
          <w:rFonts w:hint="eastAsia"/>
        </w:rPr>
        <w:t xml:space="preserve">17.关于广播电视中心工艺系统中线缆的布放，为防止电磁噪声干扰，下列线缆布放正确的是（　　）。 </w:t>
      </w:r>
    </w:p>
    <w:p>
      <w:pPr>
        <w:numPr>
          <w:ilvl w:val="0"/>
          <w:numId w:val="0"/>
        </w:numPr>
        <w:rPr>
          <w:rFonts w:hint="eastAsia"/>
        </w:rPr>
      </w:pPr>
      <w:r>
        <w:rPr>
          <w:rFonts w:hint="eastAsia"/>
        </w:rPr>
        <w:t xml:space="preserve">A．应将音视频信号线和电源线分别放在两侧，控制线居中布放; </w:t>
      </w:r>
    </w:p>
    <w:p>
      <w:pPr>
        <w:numPr>
          <w:ilvl w:val="0"/>
          <w:numId w:val="0"/>
        </w:numPr>
        <w:rPr>
          <w:rFonts w:hint="eastAsia"/>
        </w:rPr>
      </w:pPr>
      <w:r>
        <w:rPr>
          <w:rFonts w:hint="eastAsia"/>
        </w:rPr>
        <w:t xml:space="preserve">B．应将音视频信号线和控制线分别放在两侧，电源线居中布放; </w:t>
      </w:r>
    </w:p>
    <w:p>
      <w:pPr>
        <w:numPr>
          <w:ilvl w:val="0"/>
          <w:numId w:val="0"/>
        </w:numPr>
        <w:rPr>
          <w:rFonts w:hint="eastAsia"/>
        </w:rPr>
      </w:pPr>
      <w:r>
        <w:rPr>
          <w:rFonts w:hint="eastAsia"/>
        </w:rPr>
        <w:t xml:space="preserve">C．应将音视频控制线和电源线分别放在两侧，信号线居中布放; </w:t>
      </w:r>
    </w:p>
    <w:p>
      <w:pPr>
        <w:numPr>
          <w:ilvl w:val="0"/>
          <w:numId w:val="0"/>
        </w:numPr>
        <w:rPr>
          <w:rFonts w:hint="eastAsia"/>
        </w:rPr>
      </w:pPr>
      <w:r>
        <w:rPr>
          <w:rFonts w:hint="eastAsia"/>
        </w:rPr>
        <w:t xml:space="preserve">D．可以将音视频控制线、电源线和信号线随机布放; </w:t>
      </w:r>
    </w:p>
    <w:p>
      <w:pPr>
        <w:numPr>
          <w:ilvl w:val="0"/>
          <w:numId w:val="0"/>
        </w:numPr>
        <w:rPr>
          <w:rFonts w:hint="eastAsia"/>
        </w:rPr>
      </w:pPr>
      <w:r>
        <w:rPr>
          <w:rFonts w:hint="eastAsia"/>
        </w:rPr>
        <w:t xml:space="preserve">【答案】A </w:t>
      </w:r>
    </w:p>
    <w:p>
      <w:pPr>
        <w:numPr>
          <w:ilvl w:val="0"/>
          <w:numId w:val="0"/>
        </w:numPr>
        <w:rPr>
          <w:rFonts w:hint="eastAsia"/>
        </w:rPr>
      </w:pPr>
    </w:p>
    <w:p>
      <w:pPr>
        <w:numPr>
          <w:ilvl w:val="0"/>
          <w:numId w:val="0"/>
        </w:numPr>
        <w:rPr>
          <w:rFonts w:hint="eastAsia"/>
        </w:rPr>
      </w:pPr>
      <w:r>
        <w:rPr>
          <w:rFonts w:hint="eastAsia"/>
        </w:rPr>
        <w:t xml:space="preserve">18.卫星接收天线调试依次按仰角、方位角、（　　）和极化角顺序进行。 </w:t>
      </w:r>
    </w:p>
    <w:p>
      <w:pPr>
        <w:numPr>
          <w:ilvl w:val="0"/>
          <w:numId w:val="0"/>
        </w:numPr>
        <w:rPr>
          <w:rFonts w:hint="eastAsia"/>
        </w:rPr>
      </w:pPr>
      <w:r>
        <w:rPr>
          <w:rFonts w:hint="eastAsia"/>
        </w:rPr>
        <w:t xml:space="preserve">A．功率分配器 </w:t>
      </w:r>
    </w:p>
    <w:p>
      <w:pPr>
        <w:numPr>
          <w:ilvl w:val="0"/>
          <w:numId w:val="0"/>
        </w:numPr>
        <w:rPr>
          <w:rFonts w:hint="eastAsia"/>
        </w:rPr>
      </w:pPr>
      <w:r>
        <w:rPr>
          <w:rFonts w:hint="eastAsia"/>
        </w:rPr>
        <w:t xml:space="preserve">B．极化方式 </w:t>
      </w:r>
    </w:p>
    <w:p>
      <w:pPr>
        <w:numPr>
          <w:ilvl w:val="0"/>
          <w:numId w:val="0"/>
        </w:numPr>
        <w:rPr>
          <w:rFonts w:hint="eastAsia"/>
        </w:rPr>
      </w:pPr>
      <w:r>
        <w:rPr>
          <w:rFonts w:hint="eastAsia"/>
        </w:rPr>
        <w:t xml:space="preserve">C．馈源焦距 </w:t>
      </w:r>
    </w:p>
    <w:p>
      <w:pPr>
        <w:numPr>
          <w:ilvl w:val="0"/>
          <w:numId w:val="0"/>
        </w:numPr>
        <w:rPr>
          <w:rFonts w:hint="eastAsia"/>
        </w:rPr>
      </w:pPr>
      <w:r>
        <w:rPr>
          <w:rFonts w:hint="eastAsia"/>
        </w:rPr>
        <w:t xml:space="preserve">D．高频头增益 </w:t>
      </w:r>
    </w:p>
    <w:p>
      <w:pPr>
        <w:numPr>
          <w:ilvl w:val="0"/>
          <w:numId w:val="0"/>
        </w:numPr>
        <w:rPr>
          <w:rFonts w:hint="eastAsia"/>
        </w:rPr>
      </w:pPr>
      <w:r>
        <w:rPr>
          <w:rFonts w:hint="eastAsia"/>
        </w:rPr>
        <w:t xml:space="preserve">【答案】C </w:t>
      </w:r>
    </w:p>
    <w:p>
      <w:pPr>
        <w:numPr>
          <w:ilvl w:val="0"/>
          <w:numId w:val="0"/>
        </w:numPr>
        <w:rPr>
          <w:rFonts w:hint="eastAsia"/>
        </w:rPr>
      </w:pPr>
    </w:p>
    <w:p>
      <w:pPr>
        <w:numPr>
          <w:ilvl w:val="0"/>
          <w:numId w:val="0"/>
        </w:numPr>
        <w:rPr>
          <w:rFonts w:hint="eastAsia"/>
        </w:rPr>
      </w:pPr>
      <w:r>
        <w:rPr>
          <w:rFonts w:hint="eastAsia"/>
        </w:rPr>
        <w:t xml:space="preserve">19.下列行为中，属于扰乱电信市场秩序的是（　　）。 </w:t>
      </w:r>
    </w:p>
    <w:p>
      <w:pPr>
        <w:numPr>
          <w:ilvl w:val="0"/>
          <w:numId w:val="0"/>
        </w:numPr>
        <w:rPr>
          <w:rFonts w:hint="eastAsia"/>
        </w:rPr>
      </w:pPr>
      <w:r>
        <w:rPr>
          <w:rFonts w:hint="eastAsia"/>
        </w:rPr>
        <w:t xml:space="preserve">A．向互联网传播病毒 </w:t>
      </w:r>
    </w:p>
    <w:p>
      <w:pPr>
        <w:numPr>
          <w:ilvl w:val="0"/>
          <w:numId w:val="0"/>
        </w:numPr>
        <w:rPr>
          <w:rFonts w:hint="eastAsia"/>
        </w:rPr>
      </w:pPr>
      <w:r>
        <w:rPr>
          <w:rFonts w:hint="eastAsia"/>
        </w:rPr>
        <w:t xml:space="preserve">B．盗接他人电话线路 </w:t>
      </w:r>
    </w:p>
    <w:p>
      <w:pPr>
        <w:numPr>
          <w:ilvl w:val="0"/>
          <w:numId w:val="0"/>
        </w:numPr>
        <w:rPr>
          <w:rFonts w:hint="eastAsia"/>
        </w:rPr>
      </w:pPr>
      <w:r>
        <w:rPr>
          <w:rFonts w:hint="eastAsia"/>
        </w:rPr>
        <w:t xml:space="preserve">C．盗窃电话设施 </w:t>
      </w:r>
    </w:p>
    <w:p>
      <w:pPr>
        <w:numPr>
          <w:ilvl w:val="0"/>
          <w:numId w:val="0"/>
        </w:numPr>
        <w:rPr>
          <w:rFonts w:hint="eastAsia"/>
        </w:rPr>
      </w:pPr>
      <w:r>
        <w:rPr>
          <w:rFonts w:hint="eastAsia"/>
        </w:rPr>
        <w:t xml:space="preserve">D．故意破坏正在使用的公用电信设施 </w:t>
      </w:r>
    </w:p>
    <w:p>
      <w:pPr>
        <w:numPr>
          <w:ilvl w:val="0"/>
          <w:numId w:val="0"/>
        </w:numPr>
        <w:rPr>
          <w:rFonts w:hint="eastAsia"/>
        </w:rPr>
      </w:pPr>
      <w:r>
        <w:rPr>
          <w:rFonts w:hint="eastAsia"/>
        </w:rPr>
        <w:t xml:space="preserve">【答案】B </w:t>
      </w:r>
    </w:p>
    <w:p>
      <w:pPr>
        <w:numPr>
          <w:ilvl w:val="0"/>
          <w:numId w:val="0"/>
        </w:numPr>
        <w:rPr>
          <w:rFonts w:hint="eastAsia"/>
        </w:rPr>
      </w:pPr>
    </w:p>
    <w:p>
      <w:pPr>
        <w:numPr>
          <w:ilvl w:val="0"/>
          <w:numId w:val="0"/>
        </w:numPr>
        <w:rPr>
          <w:rFonts w:hint="eastAsia"/>
        </w:rPr>
      </w:pPr>
      <w:r>
        <w:rPr>
          <w:rFonts w:hint="eastAsia"/>
        </w:rPr>
        <w:t xml:space="preserve">20.下列工程中，必须由一级注册建造师担任项目负责人的是（　　）。 </w:t>
      </w:r>
    </w:p>
    <w:p>
      <w:pPr>
        <w:numPr>
          <w:ilvl w:val="0"/>
          <w:numId w:val="0"/>
        </w:numPr>
        <w:rPr>
          <w:rFonts w:hint="eastAsia"/>
        </w:rPr>
      </w:pPr>
      <w:r>
        <w:rPr>
          <w:rFonts w:hint="eastAsia"/>
        </w:rPr>
        <w:t xml:space="preserve">A．投资500万元的接入网工程 </w:t>
      </w:r>
    </w:p>
    <w:p>
      <w:pPr>
        <w:numPr>
          <w:ilvl w:val="0"/>
          <w:numId w:val="0"/>
        </w:numPr>
        <w:rPr>
          <w:rFonts w:hint="eastAsia"/>
        </w:rPr>
      </w:pPr>
      <w:r>
        <w:rPr>
          <w:rFonts w:hint="eastAsia"/>
        </w:rPr>
        <w:t xml:space="preserve">B．接收25套广播电视节目的卫星接收站工程 </w:t>
      </w:r>
    </w:p>
    <w:p>
      <w:pPr>
        <w:numPr>
          <w:ilvl w:val="0"/>
          <w:numId w:val="0"/>
        </w:numPr>
        <w:rPr>
          <w:rFonts w:hint="eastAsia"/>
        </w:rPr>
      </w:pPr>
      <w:r>
        <w:rPr>
          <w:rFonts w:hint="eastAsia"/>
        </w:rPr>
        <w:t xml:space="preserve">C．投资500万元的传输设备工程 </w:t>
      </w:r>
    </w:p>
    <w:p>
      <w:pPr>
        <w:numPr>
          <w:ilvl w:val="0"/>
          <w:numId w:val="0"/>
        </w:numPr>
        <w:rPr>
          <w:rFonts w:hint="eastAsia"/>
        </w:rPr>
      </w:pPr>
      <w:r>
        <w:rPr>
          <w:rFonts w:hint="eastAsia"/>
        </w:rPr>
        <w:t xml:space="preserve">D．投资500万元的数据通信工程 </w:t>
      </w:r>
    </w:p>
    <w:p>
      <w:pPr>
        <w:numPr>
          <w:ilvl w:val="0"/>
          <w:numId w:val="0"/>
        </w:numPr>
        <w:rPr>
          <w:rFonts w:hint="eastAsia"/>
        </w:rPr>
      </w:pPr>
      <w:r>
        <w:rPr>
          <w:rFonts w:hint="eastAsia"/>
        </w:rPr>
        <w:t xml:space="preserve">【答案】A </w:t>
      </w:r>
    </w:p>
    <w:p>
      <w:pPr>
        <w:numPr>
          <w:ilvl w:val="0"/>
          <w:numId w:val="0"/>
        </w:numPr>
        <w:rPr>
          <w:rFonts w:hint="eastAsia"/>
        </w:rPr>
      </w:pPr>
    </w:p>
    <w:p>
      <w:pPr>
        <w:numPr>
          <w:ilvl w:val="0"/>
          <w:numId w:val="0"/>
        </w:numPr>
        <w:rPr>
          <w:rFonts w:hint="eastAsia"/>
        </w:rPr>
      </w:pPr>
      <w:r>
        <w:rPr>
          <w:rFonts w:hint="eastAsia"/>
        </w:rPr>
        <w:t xml:space="preserve">二、多项选择题(共10题，每题2分。5个备选项中，有2个或2个以上符合题意，至少有1个错项。错选，本题不得分;少选，所选的每个选项得0.5分) </w:t>
      </w:r>
    </w:p>
    <w:p>
      <w:pPr>
        <w:numPr>
          <w:ilvl w:val="0"/>
          <w:numId w:val="0"/>
        </w:numPr>
        <w:rPr>
          <w:rFonts w:hint="eastAsia"/>
        </w:rPr>
      </w:pPr>
      <w:r>
        <w:rPr>
          <w:rFonts w:hint="eastAsia"/>
        </w:rPr>
        <w:t xml:space="preserve">21.下列关于OTN的描述，说法正确的是（　　）。 </w:t>
      </w:r>
    </w:p>
    <w:p>
      <w:pPr>
        <w:numPr>
          <w:ilvl w:val="0"/>
          <w:numId w:val="0"/>
        </w:numPr>
        <w:rPr>
          <w:rFonts w:hint="eastAsia"/>
        </w:rPr>
      </w:pPr>
      <w:r>
        <w:rPr>
          <w:rFonts w:hint="eastAsia"/>
        </w:rPr>
        <w:t xml:space="preserve">A．只能管理一个波长 </w:t>
      </w:r>
    </w:p>
    <w:p>
      <w:pPr>
        <w:numPr>
          <w:ilvl w:val="0"/>
          <w:numId w:val="0"/>
        </w:numPr>
        <w:rPr>
          <w:rFonts w:hint="eastAsia"/>
        </w:rPr>
      </w:pPr>
      <w:r>
        <w:rPr>
          <w:rFonts w:hint="eastAsia"/>
        </w:rPr>
        <w:t xml:space="preserve">B．可以同时管理多个波长 </w:t>
      </w:r>
    </w:p>
    <w:p>
      <w:pPr>
        <w:numPr>
          <w:ilvl w:val="0"/>
          <w:numId w:val="0"/>
        </w:numPr>
        <w:rPr>
          <w:rFonts w:hint="eastAsia"/>
        </w:rPr>
      </w:pPr>
      <w:r>
        <w:rPr>
          <w:rFonts w:hint="eastAsia"/>
        </w:rPr>
        <w:t xml:space="preserve">C．可以保持与现有SDH网络的兼容性 </w:t>
      </w:r>
    </w:p>
    <w:p>
      <w:pPr>
        <w:numPr>
          <w:ilvl w:val="0"/>
          <w:numId w:val="0"/>
        </w:numPr>
        <w:rPr>
          <w:rFonts w:hint="eastAsia"/>
        </w:rPr>
      </w:pPr>
      <w:r>
        <w:rPr>
          <w:rFonts w:hint="eastAsia"/>
        </w:rPr>
        <w:t xml:space="preserve">D．以DWDM与光通道技术为核心 </w:t>
      </w:r>
    </w:p>
    <w:p>
      <w:pPr>
        <w:numPr>
          <w:ilvl w:val="0"/>
          <w:numId w:val="0"/>
        </w:numPr>
        <w:rPr>
          <w:rFonts w:hint="eastAsia"/>
        </w:rPr>
      </w:pPr>
      <w:r>
        <w:rPr>
          <w:rFonts w:hint="eastAsia"/>
        </w:rPr>
        <w:t xml:space="preserve">E．基于时分复用技术 </w:t>
      </w:r>
    </w:p>
    <w:p>
      <w:pPr>
        <w:numPr>
          <w:ilvl w:val="0"/>
          <w:numId w:val="0"/>
        </w:numPr>
        <w:rPr>
          <w:rFonts w:hint="eastAsia"/>
        </w:rPr>
      </w:pPr>
      <w:r>
        <w:rPr>
          <w:rFonts w:hint="eastAsia"/>
        </w:rPr>
        <w:t xml:space="preserve">【答案】BCD </w:t>
      </w:r>
    </w:p>
    <w:p>
      <w:pPr>
        <w:numPr>
          <w:ilvl w:val="0"/>
          <w:numId w:val="0"/>
        </w:numPr>
        <w:rPr>
          <w:rFonts w:hint="eastAsia"/>
        </w:rPr>
      </w:pPr>
    </w:p>
    <w:p>
      <w:pPr>
        <w:numPr>
          <w:ilvl w:val="0"/>
          <w:numId w:val="0"/>
        </w:numPr>
        <w:rPr>
          <w:rFonts w:hint="eastAsia"/>
        </w:rPr>
      </w:pPr>
      <w:r>
        <w:rPr>
          <w:rFonts w:hint="eastAsia"/>
        </w:rPr>
        <w:t xml:space="preserve">22.VSAT网络具有以下（　　）特点。 </w:t>
      </w:r>
    </w:p>
    <w:p>
      <w:pPr>
        <w:numPr>
          <w:ilvl w:val="0"/>
          <w:numId w:val="0"/>
        </w:numPr>
        <w:rPr>
          <w:rFonts w:hint="eastAsia"/>
        </w:rPr>
      </w:pPr>
      <w:r>
        <w:rPr>
          <w:rFonts w:hint="eastAsia"/>
        </w:rPr>
        <w:t xml:space="preserve">A．时延小 </w:t>
      </w:r>
    </w:p>
    <w:p>
      <w:pPr>
        <w:numPr>
          <w:ilvl w:val="0"/>
          <w:numId w:val="0"/>
        </w:numPr>
        <w:rPr>
          <w:rFonts w:hint="eastAsia"/>
        </w:rPr>
      </w:pPr>
      <w:r>
        <w:rPr>
          <w:rFonts w:hint="eastAsia"/>
        </w:rPr>
        <w:t xml:space="preserve">B．通信容量可自适应 </w:t>
      </w:r>
    </w:p>
    <w:p>
      <w:pPr>
        <w:numPr>
          <w:ilvl w:val="0"/>
          <w:numId w:val="0"/>
        </w:numPr>
        <w:rPr>
          <w:rFonts w:hint="eastAsia"/>
        </w:rPr>
      </w:pPr>
      <w:r>
        <w:rPr>
          <w:rFonts w:hint="eastAsia"/>
        </w:rPr>
        <w:t xml:space="preserve">C．保密性好 </w:t>
      </w:r>
    </w:p>
    <w:p>
      <w:pPr>
        <w:numPr>
          <w:ilvl w:val="0"/>
          <w:numId w:val="0"/>
        </w:numPr>
        <w:rPr>
          <w:rFonts w:hint="eastAsia"/>
        </w:rPr>
      </w:pPr>
      <w:r>
        <w:rPr>
          <w:rFonts w:hint="eastAsia"/>
        </w:rPr>
        <w:t xml:space="preserve">D．结构易调整 </w:t>
      </w:r>
    </w:p>
    <w:p>
      <w:pPr>
        <w:numPr>
          <w:ilvl w:val="0"/>
          <w:numId w:val="0"/>
        </w:numPr>
        <w:rPr>
          <w:rFonts w:hint="eastAsia"/>
        </w:rPr>
      </w:pPr>
      <w:r>
        <w:rPr>
          <w:rFonts w:hint="eastAsia"/>
        </w:rPr>
        <w:t xml:space="preserve">E．智能化功能强 </w:t>
      </w:r>
    </w:p>
    <w:p>
      <w:pPr>
        <w:numPr>
          <w:ilvl w:val="0"/>
          <w:numId w:val="0"/>
        </w:numPr>
        <w:rPr>
          <w:rFonts w:hint="eastAsia"/>
        </w:rPr>
      </w:pPr>
      <w:r>
        <w:rPr>
          <w:rFonts w:hint="eastAsia"/>
        </w:rPr>
        <w:t xml:space="preserve">【答案】BDE </w:t>
      </w:r>
    </w:p>
    <w:p>
      <w:pPr>
        <w:numPr>
          <w:ilvl w:val="0"/>
          <w:numId w:val="0"/>
        </w:numPr>
        <w:rPr>
          <w:rFonts w:hint="eastAsia"/>
        </w:rPr>
      </w:pPr>
    </w:p>
    <w:p>
      <w:pPr>
        <w:numPr>
          <w:ilvl w:val="0"/>
          <w:numId w:val="0"/>
        </w:numPr>
        <w:rPr>
          <w:rFonts w:hint="eastAsia"/>
        </w:rPr>
      </w:pPr>
      <w:r>
        <w:rPr>
          <w:rFonts w:hint="eastAsia"/>
        </w:rPr>
        <w:t xml:space="preserve">23.4G的关键技术包含下面哪些（　　）。 </w:t>
      </w:r>
    </w:p>
    <w:p>
      <w:pPr>
        <w:numPr>
          <w:ilvl w:val="0"/>
          <w:numId w:val="0"/>
        </w:numPr>
        <w:rPr>
          <w:rFonts w:hint="eastAsia"/>
        </w:rPr>
      </w:pPr>
      <w:r>
        <w:rPr>
          <w:rFonts w:hint="eastAsia"/>
        </w:rPr>
        <w:t xml:space="preserve">A．多路复用技术 </w:t>
      </w:r>
    </w:p>
    <w:p>
      <w:pPr>
        <w:numPr>
          <w:ilvl w:val="0"/>
          <w:numId w:val="0"/>
        </w:numPr>
        <w:rPr>
          <w:rFonts w:hint="eastAsia"/>
        </w:rPr>
      </w:pPr>
      <w:r>
        <w:rPr>
          <w:rFonts w:hint="eastAsia"/>
        </w:rPr>
        <w:t xml:space="preserve">B．多天线技术 </w:t>
      </w:r>
    </w:p>
    <w:p>
      <w:pPr>
        <w:numPr>
          <w:ilvl w:val="0"/>
          <w:numId w:val="0"/>
        </w:numPr>
        <w:rPr>
          <w:rFonts w:hint="eastAsia"/>
        </w:rPr>
      </w:pPr>
      <w:r>
        <w:rPr>
          <w:rFonts w:hint="eastAsia"/>
        </w:rPr>
        <w:t xml:space="preserve">C．链路自适应技术 </w:t>
      </w:r>
    </w:p>
    <w:p>
      <w:pPr>
        <w:numPr>
          <w:ilvl w:val="0"/>
          <w:numId w:val="0"/>
        </w:numPr>
        <w:rPr>
          <w:rFonts w:hint="eastAsia"/>
        </w:rPr>
      </w:pPr>
      <w:r>
        <w:rPr>
          <w:rFonts w:hint="eastAsia"/>
        </w:rPr>
        <w:t xml:space="preserve">D．智能天线 </w:t>
      </w:r>
    </w:p>
    <w:p>
      <w:pPr>
        <w:numPr>
          <w:ilvl w:val="0"/>
          <w:numId w:val="0"/>
        </w:numPr>
        <w:rPr>
          <w:rFonts w:hint="eastAsia"/>
        </w:rPr>
      </w:pPr>
      <w:r>
        <w:rPr>
          <w:rFonts w:hint="eastAsia"/>
        </w:rPr>
        <w:t xml:space="preserve">E．多载波技术 </w:t>
      </w:r>
    </w:p>
    <w:p>
      <w:pPr>
        <w:numPr>
          <w:ilvl w:val="0"/>
          <w:numId w:val="0"/>
        </w:numPr>
        <w:rPr>
          <w:rFonts w:hint="eastAsia"/>
        </w:rPr>
      </w:pPr>
      <w:r>
        <w:rPr>
          <w:rFonts w:hint="eastAsia"/>
        </w:rPr>
        <w:t xml:space="preserve">【答案】BCDE </w:t>
      </w:r>
    </w:p>
    <w:p>
      <w:pPr>
        <w:numPr>
          <w:ilvl w:val="0"/>
          <w:numId w:val="0"/>
        </w:numPr>
        <w:rPr>
          <w:rFonts w:hint="eastAsia"/>
        </w:rPr>
      </w:pPr>
    </w:p>
    <w:p>
      <w:pPr>
        <w:numPr>
          <w:ilvl w:val="0"/>
          <w:numId w:val="0"/>
        </w:numPr>
        <w:rPr>
          <w:rFonts w:hint="eastAsia"/>
        </w:rPr>
      </w:pPr>
      <w:r>
        <w:rPr>
          <w:rFonts w:hint="eastAsia"/>
        </w:rPr>
        <w:t xml:space="preserve">24.下面关于短波的说法，正确的有（　　）。 </w:t>
      </w:r>
    </w:p>
    <w:p>
      <w:pPr>
        <w:numPr>
          <w:ilvl w:val="0"/>
          <w:numId w:val="0"/>
        </w:numPr>
        <w:rPr>
          <w:rFonts w:hint="eastAsia"/>
        </w:rPr>
      </w:pPr>
      <w:r>
        <w:rPr>
          <w:rFonts w:hint="eastAsia"/>
        </w:rPr>
        <w:t xml:space="preserve">A．短波沿地面传播衰减小，能形成有效服务区 </w:t>
      </w:r>
    </w:p>
    <w:p>
      <w:pPr>
        <w:numPr>
          <w:ilvl w:val="0"/>
          <w:numId w:val="0"/>
        </w:numPr>
        <w:rPr>
          <w:rFonts w:hint="eastAsia"/>
        </w:rPr>
      </w:pPr>
      <w:r>
        <w:rPr>
          <w:rFonts w:hint="eastAsia"/>
        </w:rPr>
        <w:t xml:space="preserve">B．短波在传播过程中衰减快 </w:t>
      </w:r>
    </w:p>
    <w:p>
      <w:pPr>
        <w:numPr>
          <w:ilvl w:val="0"/>
          <w:numId w:val="0"/>
        </w:numPr>
        <w:rPr>
          <w:rFonts w:hint="eastAsia"/>
        </w:rPr>
      </w:pPr>
      <w:r>
        <w:rPr>
          <w:rFonts w:hint="eastAsia"/>
        </w:rPr>
        <w:t xml:space="preserve">C．在几十到几百公里以外形成服务区 </w:t>
      </w:r>
    </w:p>
    <w:p>
      <w:pPr>
        <w:numPr>
          <w:ilvl w:val="0"/>
          <w:numId w:val="0"/>
        </w:numPr>
        <w:rPr>
          <w:rFonts w:hint="eastAsia"/>
        </w:rPr>
      </w:pPr>
      <w:r>
        <w:rPr>
          <w:rFonts w:hint="eastAsia"/>
        </w:rPr>
        <w:t xml:space="preserve">D．在几百到几千公里以外形成服务区 </w:t>
      </w:r>
    </w:p>
    <w:p>
      <w:pPr>
        <w:numPr>
          <w:ilvl w:val="0"/>
          <w:numId w:val="0"/>
        </w:numPr>
        <w:rPr>
          <w:rFonts w:hint="eastAsia"/>
        </w:rPr>
      </w:pPr>
      <w:r>
        <w:rPr>
          <w:rFonts w:hint="eastAsia"/>
        </w:rPr>
        <w:t xml:space="preserve">E．适用于国际广播 </w:t>
      </w:r>
    </w:p>
    <w:p>
      <w:pPr>
        <w:numPr>
          <w:ilvl w:val="0"/>
          <w:numId w:val="0"/>
        </w:numPr>
        <w:rPr>
          <w:rFonts w:hint="eastAsia"/>
        </w:rPr>
      </w:pPr>
      <w:r>
        <w:rPr>
          <w:rFonts w:hint="eastAsia"/>
        </w:rPr>
        <w:t xml:space="preserve">【答案】DE </w:t>
      </w:r>
    </w:p>
    <w:p>
      <w:pPr>
        <w:numPr>
          <w:ilvl w:val="0"/>
          <w:numId w:val="0"/>
        </w:numPr>
        <w:rPr>
          <w:rFonts w:hint="eastAsia"/>
        </w:rPr>
      </w:pPr>
    </w:p>
    <w:p>
      <w:pPr>
        <w:numPr>
          <w:ilvl w:val="0"/>
          <w:numId w:val="0"/>
        </w:numPr>
        <w:rPr>
          <w:rFonts w:hint="eastAsia"/>
        </w:rPr>
      </w:pPr>
      <w:r>
        <w:rPr>
          <w:rFonts w:hint="eastAsia"/>
        </w:rPr>
        <w:t xml:space="preserve">25.在光缆中继段测试中，需要用到下列（　　）测试设备。 </w:t>
      </w:r>
    </w:p>
    <w:p>
      <w:pPr>
        <w:numPr>
          <w:ilvl w:val="0"/>
          <w:numId w:val="0"/>
        </w:numPr>
        <w:rPr>
          <w:rFonts w:hint="eastAsia"/>
        </w:rPr>
      </w:pPr>
      <w:r>
        <w:rPr>
          <w:rFonts w:hint="eastAsia"/>
        </w:rPr>
        <w:t xml:space="preserve">A．OTDR </w:t>
      </w:r>
    </w:p>
    <w:p>
      <w:pPr>
        <w:numPr>
          <w:ilvl w:val="0"/>
          <w:numId w:val="0"/>
        </w:numPr>
        <w:rPr>
          <w:rFonts w:hint="eastAsia"/>
        </w:rPr>
      </w:pPr>
      <w:r>
        <w:rPr>
          <w:rFonts w:hint="eastAsia"/>
        </w:rPr>
        <w:t xml:space="preserve">B．光谱分析仪 </w:t>
      </w:r>
    </w:p>
    <w:p>
      <w:pPr>
        <w:numPr>
          <w:ilvl w:val="0"/>
          <w:numId w:val="0"/>
        </w:numPr>
        <w:rPr>
          <w:rFonts w:hint="eastAsia"/>
        </w:rPr>
      </w:pPr>
      <w:r>
        <w:rPr>
          <w:rFonts w:hint="eastAsia"/>
        </w:rPr>
        <w:t xml:space="preserve">C．多波长计 </w:t>
      </w:r>
    </w:p>
    <w:p>
      <w:pPr>
        <w:numPr>
          <w:ilvl w:val="0"/>
          <w:numId w:val="0"/>
        </w:numPr>
        <w:rPr>
          <w:rFonts w:hint="eastAsia"/>
        </w:rPr>
      </w:pPr>
      <w:r>
        <w:rPr>
          <w:rFonts w:hint="eastAsia"/>
        </w:rPr>
        <w:t xml:space="preserve">D．光功率计 </w:t>
      </w:r>
    </w:p>
    <w:p>
      <w:pPr>
        <w:numPr>
          <w:ilvl w:val="0"/>
          <w:numId w:val="0"/>
        </w:numPr>
        <w:rPr>
          <w:rFonts w:hint="eastAsia"/>
        </w:rPr>
      </w:pPr>
      <w:r>
        <w:rPr>
          <w:rFonts w:hint="eastAsia"/>
        </w:rPr>
        <w:t xml:space="preserve">E．高阻计 </w:t>
      </w:r>
    </w:p>
    <w:p>
      <w:pPr>
        <w:numPr>
          <w:ilvl w:val="0"/>
          <w:numId w:val="0"/>
        </w:numPr>
        <w:rPr>
          <w:rFonts w:hint="eastAsia"/>
        </w:rPr>
      </w:pPr>
      <w:r>
        <w:rPr>
          <w:rFonts w:hint="eastAsia"/>
        </w:rPr>
        <w:t xml:space="preserve">【答案】ADE </w:t>
      </w:r>
    </w:p>
    <w:p>
      <w:pPr>
        <w:numPr>
          <w:ilvl w:val="0"/>
          <w:numId w:val="0"/>
        </w:numPr>
        <w:rPr>
          <w:rFonts w:hint="eastAsia"/>
        </w:rPr>
      </w:pPr>
    </w:p>
    <w:p>
      <w:pPr>
        <w:numPr>
          <w:ilvl w:val="0"/>
          <w:numId w:val="0"/>
        </w:numPr>
        <w:rPr>
          <w:rFonts w:hint="eastAsia"/>
        </w:rPr>
      </w:pPr>
      <w:r>
        <w:rPr>
          <w:rFonts w:hint="eastAsia"/>
        </w:rPr>
        <w:t xml:space="preserve">26.下列情况中，禁止塔上作业的有（　　）。 </w:t>
      </w:r>
    </w:p>
    <w:p>
      <w:pPr>
        <w:numPr>
          <w:ilvl w:val="0"/>
          <w:numId w:val="0"/>
        </w:numPr>
        <w:rPr>
          <w:rFonts w:hint="eastAsia"/>
        </w:rPr>
      </w:pPr>
      <w:r>
        <w:rPr>
          <w:rFonts w:hint="eastAsia"/>
        </w:rPr>
        <w:t xml:space="preserve">A．雷雨 </w:t>
      </w:r>
    </w:p>
    <w:p>
      <w:pPr>
        <w:numPr>
          <w:ilvl w:val="0"/>
          <w:numId w:val="0"/>
        </w:numPr>
        <w:rPr>
          <w:rFonts w:hint="eastAsia"/>
        </w:rPr>
      </w:pPr>
      <w:r>
        <w:rPr>
          <w:rFonts w:hint="eastAsia"/>
        </w:rPr>
        <w:t xml:space="preserve">B．沙暴 </w:t>
      </w:r>
    </w:p>
    <w:p>
      <w:pPr>
        <w:numPr>
          <w:ilvl w:val="0"/>
          <w:numId w:val="0"/>
        </w:numPr>
        <w:rPr>
          <w:rFonts w:hint="eastAsia"/>
        </w:rPr>
      </w:pPr>
      <w:r>
        <w:rPr>
          <w:rFonts w:hint="eastAsia"/>
        </w:rPr>
        <w:t xml:space="preserve">C．气温38° </w:t>
      </w:r>
    </w:p>
    <w:p>
      <w:pPr>
        <w:numPr>
          <w:ilvl w:val="0"/>
          <w:numId w:val="0"/>
        </w:numPr>
        <w:rPr>
          <w:rFonts w:hint="eastAsia"/>
        </w:rPr>
      </w:pPr>
      <w:r>
        <w:rPr>
          <w:rFonts w:hint="eastAsia"/>
        </w:rPr>
        <w:t xml:space="preserve">D．气温-8° </w:t>
      </w:r>
    </w:p>
    <w:p>
      <w:pPr>
        <w:numPr>
          <w:ilvl w:val="0"/>
          <w:numId w:val="0"/>
        </w:numPr>
        <w:rPr>
          <w:rFonts w:hint="eastAsia"/>
        </w:rPr>
      </w:pPr>
      <w:r>
        <w:rPr>
          <w:rFonts w:hint="eastAsia"/>
        </w:rPr>
        <w:t xml:space="preserve">E．塔上附霜 </w:t>
      </w:r>
    </w:p>
    <w:p>
      <w:pPr>
        <w:numPr>
          <w:ilvl w:val="0"/>
          <w:numId w:val="0"/>
        </w:numPr>
        <w:rPr>
          <w:rFonts w:hint="eastAsia"/>
        </w:rPr>
      </w:pPr>
      <w:r>
        <w:rPr>
          <w:rFonts w:hint="eastAsia"/>
        </w:rPr>
        <w:t xml:space="preserve">【答案】ABCE </w:t>
      </w:r>
    </w:p>
    <w:p>
      <w:pPr>
        <w:numPr>
          <w:ilvl w:val="0"/>
          <w:numId w:val="0"/>
        </w:numPr>
        <w:rPr>
          <w:rFonts w:hint="eastAsia"/>
        </w:rPr>
      </w:pPr>
    </w:p>
    <w:p>
      <w:pPr>
        <w:numPr>
          <w:ilvl w:val="0"/>
          <w:numId w:val="0"/>
        </w:numPr>
        <w:rPr>
          <w:rFonts w:hint="eastAsia"/>
        </w:rPr>
      </w:pPr>
      <w:r>
        <w:rPr>
          <w:rFonts w:hint="eastAsia"/>
        </w:rPr>
        <w:t xml:space="preserve">27.演播室灯光和以下（　　）哪种设备不能共用同一相电源。 </w:t>
      </w:r>
    </w:p>
    <w:p>
      <w:pPr>
        <w:numPr>
          <w:ilvl w:val="0"/>
          <w:numId w:val="0"/>
        </w:numPr>
        <w:rPr>
          <w:rFonts w:hint="eastAsia"/>
        </w:rPr>
      </w:pPr>
      <w:r>
        <w:rPr>
          <w:rFonts w:hint="eastAsia"/>
        </w:rPr>
        <w:t xml:space="preserve">A．普通照明灯 </w:t>
      </w:r>
    </w:p>
    <w:p>
      <w:pPr>
        <w:numPr>
          <w:ilvl w:val="0"/>
          <w:numId w:val="0"/>
        </w:numPr>
        <w:rPr>
          <w:rFonts w:hint="eastAsia"/>
        </w:rPr>
      </w:pPr>
      <w:r>
        <w:rPr>
          <w:rFonts w:hint="eastAsia"/>
        </w:rPr>
        <w:t xml:space="preserve">B．话筒 </w:t>
      </w:r>
    </w:p>
    <w:p>
      <w:pPr>
        <w:numPr>
          <w:ilvl w:val="0"/>
          <w:numId w:val="0"/>
        </w:numPr>
        <w:rPr>
          <w:rFonts w:hint="eastAsia"/>
        </w:rPr>
      </w:pPr>
      <w:r>
        <w:rPr>
          <w:rFonts w:hint="eastAsia"/>
        </w:rPr>
        <w:t xml:space="preserve">C．视频切换台 </w:t>
      </w:r>
    </w:p>
    <w:p>
      <w:pPr>
        <w:numPr>
          <w:ilvl w:val="0"/>
          <w:numId w:val="0"/>
        </w:numPr>
        <w:rPr>
          <w:rFonts w:hint="eastAsia"/>
        </w:rPr>
      </w:pPr>
      <w:r>
        <w:rPr>
          <w:rFonts w:hint="eastAsia"/>
        </w:rPr>
        <w:t xml:space="preserve">D．音箱 </w:t>
      </w:r>
    </w:p>
    <w:p>
      <w:pPr>
        <w:numPr>
          <w:ilvl w:val="0"/>
          <w:numId w:val="0"/>
        </w:numPr>
        <w:rPr>
          <w:rFonts w:hint="eastAsia"/>
        </w:rPr>
      </w:pPr>
      <w:r>
        <w:rPr>
          <w:rFonts w:hint="eastAsia"/>
        </w:rPr>
        <w:t xml:space="preserve">E．动力电源 </w:t>
      </w:r>
    </w:p>
    <w:p>
      <w:pPr>
        <w:numPr>
          <w:ilvl w:val="0"/>
          <w:numId w:val="0"/>
        </w:numPr>
        <w:rPr>
          <w:rFonts w:hint="eastAsia"/>
        </w:rPr>
      </w:pPr>
      <w:r>
        <w:rPr>
          <w:rFonts w:hint="eastAsia"/>
        </w:rPr>
        <w:t xml:space="preserve">【答案】BCD </w:t>
      </w:r>
    </w:p>
    <w:p>
      <w:pPr>
        <w:numPr>
          <w:ilvl w:val="0"/>
          <w:numId w:val="0"/>
        </w:numPr>
        <w:rPr>
          <w:rFonts w:hint="eastAsia"/>
        </w:rPr>
      </w:pPr>
    </w:p>
    <w:p>
      <w:pPr>
        <w:numPr>
          <w:ilvl w:val="0"/>
          <w:numId w:val="0"/>
        </w:numPr>
        <w:rPr>
          <w:rFonts w:hint="eastAsia"/>
        </w:rPr>
      </w:pPr>
      <w:r>
        <w:rPr>
          <w:rFonts w:hint="eastAsia"/>
        </w:rPr>
        <w:t xml:space="preserve">28.某电信运营公司发现本地网光缆被挖断，首先采取措施临吋疏通业务，随后修复线路并加装钢管保护，在沿线曾设宣传牌。该公司可向责任单位索赔的费用包括（　　）。 </w:t>
      </w:r>
    </w:p>
    <w:p>
      <w:pPr>
        <w:numPr>
          <w:ilvl w:val="0"/>
          <w:numId w:val="0"/>
        </w:numPr>
        <w:rPr>
          <w:rFonts w:hint="eastAsia"/>
        </w:rPr>
      </w:pPr>
      <w:r>
        <w:rPr>
          <w:rFonts w:hint="eastAsia"/>
        </w:rPr>
        <w:t xml:space="preserve">A．临时疏通业务的费用 </w:t>
      </w:r>
    </w:p>
    <w:p>
      <w:pPr>
        <w:numPr>
          <w:ilvl w:val="0"/>
          <w:numId w:val="0"/>
        </w:numPr>
        <w:rPr>
          <w:rFonts w:hint="eastAsia"/>
        </w:rPr>
      </w:pPr>
      <w:r>
        <w:rPr>
          <w:rFonts w:hint="eastAsia"/>
        </w:rPr>
        <w:t xml:space="preserve">B．线路修复的人工费、材料费 </w:t>
      </w:r>
    </w:p>
    <w:p>
      <w:pPr>
        <w:numPr>
          <w:ilvl w:val="0"/>
          <w:numId w:val="0"/>
        </w:numPr>
        <w:rPr>
          <w:rFonts w:hint="eastAsia"/>
        </w:rPr>
      </w:pPr>
      <w:r>
        <w:rPr>
          <w:rFonts w:hint="eastAsia"/>
        </w:rPr>
        <w:t xml:space="preserve">C．加装保护钢管的费用 </w:t>
      </w:r>
    </w:p>
    <w:p>
      <w:pPr>
        <w:numPr>
          <w:ilvl w:val="0"/>
          <w:numId w:val="0"/>
        </w:numPr>
        <w:rPr>
          <w:rFonts w:hint="eastAsia"/>
        </w:rPr>
      </w:pPr>
      <w:r>
        <w:rPr>
          <w:rFonts w:hint="eastAsia"/>
        </w:rPr>
        <w:t xml:space="preserve">D．增设宣传牌的费用 </w:t>
      </w:r>
    </w:p>
    <w:p>
      <w:pPr>
        <w:numPr>
          <w:ilvl w:val="0"/>
          <w:numId w:val="0"/>
        </w:numPr>
        <w:rPr>
          <w:rFonts w:hint="eastAsia"/>
        </w:rPr>
      </w:pPr>
      <w:r>
        <w:rPr>
          <w:rFonts w:hint="eastAsia"/>
        </w:rPr>
        <w:t xml:space="preserve">E．支付用户的损失赔偿费用 </w:t>
      </w:r>
    </w:p>
    <w:p>
      <w:pPr>
        <w:numPr>
          <w:ilvl w:val="0"/>
          <w:numId w:val="0"/>
        </w:numPr>
        <w:rPr>
          <w:rFonts w:hint="eastAsia"/>
        </w:rPr>
      </w:pPr>
      <w:r>
        <w:rPr>
          <w:rFonts w:hint="eastAsia"/>
        </w:rPr>
        <w:t xml:space="preserve">【答案】ABE </w:t>
      </w:r>
    </w:p>
    <w:p>
      <w:pPr>
        <w:numPr>
          <w:ilvl w:val="0"/>
          <w:numId w:val="0"/>
        </w:numPr>
        <w:rPr>
          <w:rFonts w:hint="eastAsia"/>
        </w:rPr>
      </w:pPr>
    </w:p>
    <w:p>
      <w:pPr>
        <w:numPr>
          <w:ilvl w:val="0"/>
          <w:numId w:val="0"/>
        </w:numPr>
        <w:rPr>
          <w:rFonts w:hint="eastAsia"/>
        </w:rPr>
      </w:pPr>
      <w:r>
        <w:rPr>
          <w:rFonts w:hint="eastAsia"/>
        </w:rPr>
        <w:t xml:space="preserve">29.为减少天线设备的电磁辖射对某区域环境的影响，可以调整天线的（　　）。。 </w:t>
      </w:r>
    </w:p>
    <w:p>
      <w:pPr>
        <w:numPr>
          <w:ilvl w:val="0"/>
          <w:numId w:val="0"/>
        </w:numPr>
        <w:rPr>
          <w:rFonts w:hint="eastAsia"/>
        </w:rPr>
      </w:pPr>
      <w:r>
        <w:rPr>
          <w:rFonts w:hint="eastAsia"/>
        </w:rPr>
        <w:t xml:space="preserve">A．型号 </w:t>
      </w:r>
    </w:p>
    <w:p>
      <w:pPr>
        <w:numPr>
          <w:ilvl w:val="0"/>
          <w:numId w:val="0"/>
        </w:numPr>
        <w:rPr>
          <w:rFonts w:hint="eastAsia"/>
        </w:rPr>
      </w:pPr>
      <w:r>
        <w:rPr>
          <w:rFonts w:hint="eastAsia"/>
        </w:rPr>
        <w:t xml:space="preserve">B．极化方式 </w:t>
      </w:r>
    </w:p>
    <w:p>
      <w:pPr>
        <w:numPr>
          <w:ilvl w:val="0"/>
          <w:numId w:val="0"/>
        </w:numPr>
        <w:rPr>
          <w:rFonts w:hint="eastAsia"/>
        </w:rPr>
      </w:pPr>
      <w:r>
        <w:rPr>
          <w:rFonts w:hint="eastAsia"/>
        </w:rPr>
        <w:t xml:space="preserve">C．高度 </w:t>
      </w:r>
    </w:p>
    <w:p>
      <w:pPr>
        <w:numPr>
          <w:ilvl w:val="0"/>
          <w:numId w:val="0"/>
        </w:numPr>
        <w:rPr>
          <w:rFonts w:hint="eastAsia"/>
        </w:rPr>
      </w:pPr>
      <w:r>
        <w:rPr>
          <w:rFonts w:hint="eastAsia"/>
        </w:rPr>
        <w:t xml:space="preserve">D．俯仰角 </w:t>
      </w:r>
    </w:p>
    <w:p>
      <w:pPr>
        <w:numPr>
          <w:ilvl w:val="0"/>
          <w:numId w:val="0"/>
        </w:numPr>
        <w:rPr>
          <w:rFonts w:hint="eastAsia"/>
        </w:rPr>
      </w:pPr>
      <w:r>
        <w:rPr>
          <w:rFonts w:hint="eastAsia"/>
        </w:rPr>
        <w:t xml:space="preserve">E．水平方向角 </w:t>
      </w:r>
    </w:p>
    <w:p>
      <w:pPr>
        <w:numPr>
          <w:ilvl w:val="0"/>
          <w:numId w:val="0"/>
        </w:numPr>
        <w:rPr>
          <w:rFonts w:hint="eastAsia"/>
        </w:rPr>
      </w:pPr>
      <w:r>
        <w:rPr>
          <w:rFonts w:hint="eastAsia"/>
        </w:rPr>
        <w:t xml:space="preserve">【答案】ACDE </w:t>
      </w:r>
    </w:p>
    <w:p>
      <w:pPr>
        <w:numPr>
          <w:ilvl w:val="0"/>
          <w:numId w:val="0"/>
        </w:numPr>
        <w:rPr>
          <w:rFonts w:hint="eastAsia"/>
        </w:rPr>
      </w:pPr>
    </w:p>
    <w:p>
      <w:pPr>
        <w:numPr>
          <w:ilvl w:val="0"/>
          <w:numId w:val="0"/>
        </w:numPr>
        <w:rPr>
          <w:rFonts w:hint="eastAsia"/>
        </w:rPr>
      </w:pPr>
      <w:r>
        <w:rPr>
          <w:rFonts w:hint="eastAsia"/>
        </w:rPr>
        <w:t xml:space="preserve">30.下列光缆埋深大于等于1.2米的有哪些（　　）。 </w:t>
      </w:r>
    </w:p>
    <w:p>
      <w:pPr>
        <w:numPr>
          <w:ilvl w:val="0"/>
          <w:numId w:val="0"/>
        </w:numPr>
        <w:rPr>
          <w:rFonts w:hint="eastAsia"/>
        </w:rPr>
      </w:pPr>
      <w:r>
        <w:rPr>
          <w:rFonts w:hint="eastAsia"/>
        </w:rPr>
        <w:t xml:space="preserve">A．村镇 </w:t>
      </w:r>
    </w:p>
    <w:p>
      <w:pPr>
        <w:numPr>
          <w:ilvl w:val="0"/>
          <w:numId w:val="0"/>
        </w:numPr>
        <w:rPr>
          <w:rFonts w:hint="eastAsia"/>
        </w:rPr>
      </w:pPr>
      <w:r>
        <w:rPr>
          <w:rFonts w:hint="eastAsia"/>
        </w:rPr>
        <w:t xml:space="preserve">B．公路路肩 </w:t>
      </w:r>
    </w:p>
    <w:p>
      <w:pPr>
        <w:numPr>
          <w:ilvl w:val="0"/>
          <w:numId w:val="0"/>
        </w:numPr>
        <w:rPr>
          <w:rFonts w:hint="eastAsia"/>
        </w:rPr>
      </w:pPr>
      <w:r>
        <w:rPr>
          <w:rFonts w:hint="eastAsia"/>
        </w:rPr>
        <w:t xml:space="preserve">C．沟渠 </w:t>
      </w:r>
    </w:p>
    <w:p>
      <w:pPr>
        <w:numPr>
          <w:ilvl w:val="0"/>
          <w:numId w:val="0"/>
        </w:numPr>
        <w:rPr>
          <w:rFonts w:hint="eastAsia"/>
        </w:rPr>
      </w:pPr>
      <w:r>
        <w:rPr>
          <w:rFonts w:hint="eastAsia"/>
        </w:rPr>
        <w:t xml:space="preserve">D．市区人行道 </w:t>
      </w:r>
    </w:p>
    <w:p>
      <w:pPr>
        <w:numPr>
          <w:ilvl w:val="0"/>
          <w:numId w:val="0"/>
        </w:numPr>
        <w:rPr>
          <w:rFonts w:hint="eastAsia"/>
        </w:rPr>
      </w:pPr>
      <w:r>
        <w:rPr>
          <w:rFonts w:hint="eastAsia"/>
        </w:rPr>
        <w:t xml:space="preserve">E．戈壁 </w:t>
      </w:r>
    </w:p>
    <w:p>
      <w:pPr>
        <w:numPr>
          <w:ilvl w:val="0"/>
          <w:numId w:val="0"/>
        </w:numPr>
        <w:rPr>
          <w:rFonts w:hint="eastAsia"/>
        </w:rPr>
      </w:pPr>
      <w:r>
        <w:rPr>
          <w:rFonts w:hint="eastAsia"/>
        </w:rPr>
        <w:t xml:space="preserve">【答案】AC </w:t>
      </w:r>
    </w:p>
    <w:p>
      <w:pPr>
        <w:numPr>
          <w:ilvl w:val="0"/>
          <w:numId w:val="0"/>
        </w:numPr>
        <w:rPr>
          <w:rFonts w:hint="eastAsia"/>
        </w:rPr>
      </w:pPr>
    </w:p>
    <w:p>
      <w:pPr>
        <w:numPr>
          <w:ilvl w:val="0"/>
          <w:numId w:val="0"/>
        </w:numPr>
        <w:rPr>
          <w:rFonts w:hint="eastAsia"/>
        </w:rPr>
      </w:pPr>
      <w:r>
        <w:rPr>
          <w:rFonts w:hint="eastAsia"/>
          <w:lang w:eastAsia="zh-CN"/>
        </w:rPr>
        <w:t>三、</w:t>
      </w:r>
      <w:r>
        <w:rPr>
          <w:rFonts w:hint="eastAsia"/>
        </w:rPr>
        <w:t xml:space="preserve">案例分析题(共5题，其中1-3题每题20分，4-5题每题30分) </w:t>
      </w:r>
    </w:p>
    <w:p>
      <w:pPr>
        <w:numPr>
          <w:ilvl w:val="0"/>
          <w:numId w:val="0"/>
        </w:numPr>
        <w:rPr>
          <w:rFonts w:hint="eastAsia"/>
        </w:rPr>
      </w:pPr>
      <w:r>
        <w:rPr>
          <w:rFonts w:hint="eastAsia"/>
        </w:rPr>
        <w:t xml:space="preserve">(一)背景材料：某通信工程施工单位承揽了一项直埋线路工程，有部分线路路由穿越草原，施工前，施工单位派人进行了现场摸底，确定了本工程的环境因素，编制了工程的施工组织设计，明确了质量目标及控制计划。 </w:t>
      </w:r>
    </w:p>
    <w:p>
      <w:pPr>
        <w:numPr>
          <w:ilvl w:val="0"/>
          <w:numId w:val="0"/>
        </w:numPr>
        <w:rPr>
          <w:rFonts w:hint="eastAsia"/>
        </w:rPr>
      </w:pPr>
      <w:r>
        <w:rPr>
          <w:rFonts w:hint="eastAsia"/>
        </w:rPr>
        <w:t xml:space="preserve">在进行单盘检验时，施工单位人员检查了光缆出厂合格证，并对护盘有损坏的光缆进行光电性能测试，对测试结果做了记录并对光缆进行做标识。 </w:t>
      </w:r>
    </w:p>
    <w:p>
      <w:pPr>
        <w:numPr>
          <w:ilvl w:val="0"/>
          <w:numId w:val="0"/>
        </w:numPr>
        <w:rPr>
          <w:rFonts w:hint="eastAsia"/>
        </w:rPr>
      </w:pPr>
      <w:r>
        <w:rPr>
          <w:rFonts w:hint="eastAsia"/>
        </w:rPr>
        <w:t xml:space="preserve">工程完工后，施工单位编制了竣工资料，竣工资料中的隐蔽工程签证包括了光缆沟深度、光缆与其它设施的间距、缆线布放、排流线埋设、光缆引上管的安装及埋设等共计6项内容。 </w:t>
      </w:r>
    </w:p>
    <w:p>
      <w:pPr>
        <w:numPr>
          <w:ilvl w:val="0"/>
          <w:numId w:val="0"/>
        </w:numPr>
        <w:rPr>
          <w:rFonts w:hint="eastAsia"/>
        </w:rPr>
      </w:pPr>
      <w:r>
        <w:rPr>
          <w:rFonts w:hint="eastAsia"/>
        </w:rPr>
        <w:t xml:space="preserve">问题： </w:t>
      </w:r>
    </w:p>
    <w:p>
      <w:pPr>
        <w:numPr>
          <w:ilvl w:val="0"/>
          <w:numId w:val="0"/>
        </w:numPr>
        <w:rPr>
          <w:rFonts w:hint="eastAsia"/>
        </w:rPr>
      </w:pPr>
      <w:r>
        <w:rPr>
          <w:rFonts w:hint="eastAsia"/>
        </w:rPr>
        <w:t xml:space="preserve">1.本工程的施工组织设计还应包括哪些管理目标及控制计划? </w:t>
      </w:r>
    </w:p>
    <w:p>
      <w:pPr>
        <w:numPr>
          <w:ilvl w:val="0"/>
          <w:numId w:val="0"/>
        </w:numPr>
        <w:rPr>
          <w:rFonts w:hint="eastAsia"/>
        </w:rPr>
      </w:pPr>
      <w:r>
        <w:rPr>
          <w:rFonts w:hint="eastAsia"/>
        </w:rPr>
        <w:t xml:space="preserve">【答案】本项目的施工组织设计内容不全，其内容还应包括： </w:t>
      </w:r>
    </w:p>
    <w:p>
      <w:pPr>
        <w:numPr>
          <w:ilvl w:val="0"/>
          <w:numId w:val="0"/>
        </w:numPr>
        <w:rPr>
          <w:rFonts w:hint="eastAsia"/>
        </w:rPr>
      </w:pPr>
      <w:r>
        <w:rPr>
          <w:rFonts w:hint="eastAsia"/>
        </w:rPr>
        <w:t xml:space="preserve">(1)进度管理目标及控制计划; </w:t>
      </w:r>
    </w:p>
    <w:p>
      <w:pPr>
        <w:numPr>
          <w:ilvl w:val="0"/>
          <w:numId w:val="0"/>
        </w:numPr>
        <w:rPr>
          <w:rFonts w:hint="eastAsia"/>
        </w:rPr>
      </w:pPr>
      <w:r>
        <w:rPr>
          <w:rFonts w:hint="eastAsia"/>
        </w:rPr>
        <w:t xml:space="preserve">(2)成本管理目标及控制计划; </w:t>
      </w:r>
    </w:p>
    <w:p>
      <w:pPr>
        <w:numPr>
          <w:ilvl w:val="0"/>
          <w:numId w:val="0"/>
        </w:numPr>
        <w:rPr>
          <w:rFonts w:hint="eastAsia"/>
        </w:rPr>
      </w:pPr>
      <w:r>
        <w:rPr>
          <w:rFonts w:hint="eastAsia"/>
        </w:rPr>
        <w:t xml:space="preserve">(3)安全管理目标及控制计划; </w:t>
      </w:r>
    </w:p>
    <w:p>
      <w:pPr>
        <w:numPr>
          <w:ilvl w:val="0"/>
          <w:numId w:val="0"/>
        </w:numPr>
        <w:rPr>
          <w:rFonts w:hint="eastAsia"/>
        </w:rPr>
      </w:pPr>
      <w:r>
        <w:rPr>
          <w:rFonts w:hint="eastAsia"/>
        </w:rPr>
        <w:t xml:space="preserve">(4)环境管理目标及控制计划。 </w:t>
      </w:r>
    </w:p>
    <w:p>
      <w:pPr>
        <w:numPr>
          <w:ilvl w:val="0"/>
          <w:numId w:val="0"/>
        </w:numPr>
        <w:rPr>
          <w:rFonts w:hint="eastAsia"/>
        </w:rPr>
      </w:pPr>
      <w:r>
        <w:rPr>
          <w:rFonts w:hint="eastAsia"/>
        </w:rPr>
        <w:t xml:space="preserve">2.指出单盘检验中存在的问题，说明正确的做法。 </w:t>
      </w:r>
    </w:p>
    <w:p>
      <w:pPr>
        <w:numPr>
          <w:ilvl w:val="0"/>
          <w:numId w:val="0"/>
        </w:numPr>
        <w:rPr>
          <w:rFonts w:hint="eastAsia"/>
        </w:rPr>
      </w:pPr>
      <w:r>
        <w:rPr>
          <w:rFonts w:hint="eastAsia"/>
        </w:rPr>
        <w:t xml:space="preserve">【答案】光缆单盘检验中存在问题及正确做法为： </w:t>
      </w:r>
    </w:p>
    <w:p>
      <w:pPr>
        <w:numPr>
          <w:ilvl w:val="0"/>
          <w:numId w:val="0"/>
        </w:numPr>
        <w:rPr>
          <w:rFonts w:hint="eastAsia"/>
        </w:rPr>
      </w:pPr>
      <w:r>
        <w:rPr>
          <w:rFonts w:hint="eastAsia"/>
        </w:rPr>
        <w:t xml:space="preserve">(1)光缆到达现场后进行外观检查，施工单位人员仅检查光缆出厂合格证不妥，应检查光缆盘有无变形，护板有无损伤，各种随盘资料是否齐全。开盘后先检查光缆外表有无损伤。 </w:t>
      </w:r>
    </w:p>
    <w:p>
      <w:pPr>
        <w:numPr>
          <w:ilvl w:val="0"/>
          <w:numId w:val="0"/>
        </w:numPr>
        <w:rPr>
          <w:rFonts w:hint="eastAsia"/>
        </w:rPr>
      </w:pPr>
      <w:r>
        <w:rPr>
          <w:rFonts w:hint="eastAsia"/>
        </w:rPr>
        <w:t xml:space="preserve">(2)对光缆进行光电特性检查时，仅对护盘有损伤的光缆进行测试光电性能不妥。某些特性要求全数检查，如光缆长度复测应100%抽样。 </w:t>
      </w:r>
    </w:p>
    <w:p>
      <w:pPr>
        <w:numPr>
          <w:ilvl w:val="0"/>
          <w:numId w:val="0"/>
        </w:numPr>
        <w:rPr>
          <w:rFonts w:hint="eastAsia"/>
        </w:rPr>
      </w:pPr>
      <w:r>
        <w:rPr>
          <w:rFonts w:hint="eastAsia"/>
        </w:rPr>
        <w:t xml:space="preserve">(3)仅仅由施工单位人员进行测试结果记录不妥，材料和设备进场检验工作应有建设单位随工人员和监理人员在场，将光电检验结果记录。单盘检验时要请供应单位一起进行，且外观检验的光缆要要做记录和标识。 </w:t>
      </w:r>
    </w:p>
    <w:p>
      <w:pPr>
        <w:numPr>
          <w:ilvl w:val="0"/>
          <w:numId w:val="0"/>
        </w:numPr>
        <w:rPr>
          <w:rFonts w:hint="eastAsia"/>
        </w:rPr>
      </w:pPr>
      <w:r>
        <w:rPr>
          <w:rFonts w:hint="eastAsia"/>
        </w:rPr>
        <w:t xml:space="preserve">3.识别环境因素应考虑哪些内容? </w:t>
      </w:r>
    </w:p>
    <w:p>
      <w:pPr>
        <w:numPr>
          <w:ilvl w:val="0"/>
          <w:numId w:val="0"/>
        </w:numPr>
        <w:rPr>
          <w:rFonts w:hint="eastAsia"/>
        </w:rPr>
      </w:pPr>
      <w:r>
        <w:rPr>
          <w:rFonts w:hint="eastAsia"/>
        </w:rPr>
        <w:t xml:space="preserve">【答案】该项目环境因素应考虑以下几项： </w:t>
      </w:r>
    </w:p>
    <w:p>
      <w:pPr>
        <w:numPr>
          <w:ilvl w:val="0"/>
          <w:numId w:val="0"/>
        </w:numPr>
        <w:rPr>
          <w:rFonts w:hint="eastAsia"/>
        </w:rPr>
      </w:pPr>
      <w:r>
        <w:rPr>
          <w:rFonts w:hint="eastAsia"/>
        </w:rPr>
        <w:t xml:space="preserve">(1)开挖光(电)缆沟时，造成的草原绿色植被破坏; </w:t>
      </w:r>
    </w:p>
    <w:p>
      <w:pPr>
        <w:numPr>
          <w:ilvl w:val="0"/>
          <w:numId w:val="0"/>
        </w:numPr>
        <w:rPr>
          <w:rFonts w:hint="eastAsia"/>
        </w:rPr>
      </w:pPr>
      <w:r>
        <w:rPr>
          <w:rFonts w:hint="eastAsia"/>
        </w:rPr>
        <w:t xml:space="preserve">(2)光(电)缆测试接续时，随意丢弃的下脚枓、垃圾、废弃物; </w:t>
      </w:r>
    </w:p>
    <w:p>
      <w:pPr>
        <w:numPr>
          <w:ilvl w:val="0"/>
          <w:numId w:val="0"/>
        </w:numPr>
        <w:rPr>
          <w:rFonts w:hint="eastAsia"/>
        </w:rPr>
      </w:pPr>
      <w:r>
        <w:rPr>
          <w:rFonts w:hint="eastAsia"/>
        </w:rPr>
        <w:t xml:space="preserve">(3)挖掘机、发电机、抽水机工作时的废气和噪声、扬尘; </w:t>
      </w:r>
    </w:p>
    <w:p>
      <w:pPr>
        <w:numPr>
          <w:ilvl w:val="0"/>
          <w:numId w:val="0"/>
        </w:numPr>
        <w:rPr>
          <w:rFonts w:hint="eastAsia"/>
        </w:rPr>
      </w:pPr>
      <w:r>
        <w:rPr>
          <w:rFonts w:hint="eastAsia"/>
        </w:rPr>
        <w:t xml:space="preserve">(4)施工时从人(手)孔排出的污水漫流; </w:t>
      </w:r>
    </w:p>
    <w:p>
      <w:pPr>
        <w:numPr>
          <w:ilvl w:val="0"/>
          <w:numId w:val="0"/>
        </w:numPr>
        <w:rPr>
          <w:rFonts w:hint="eastAsia"/>
        </w:rPr>
      </w:pPr>
      <w:r>
        <w:rPr>
          <w:rFonts w:hint="eastAsia"/>
        </w:rPr>
        <w:t xml:space="preserve">(5)驻地产生的生活垃圾随意倾倒; </w:t>
      </w:r>
    </w:p>
    <w:p>
      <w:pPr>
        <w:numPr>
          <w:ilvl w:val="0"/>
          <w:numId w:val="0"/>
        </w:numPr>
        <w:rPr>
          <w:rFonts w:hint="eastAsia"/>
        </w:rPr>
      </w:pPr>
      <w:r>
        <w:rPr>
          <w:rFonts w:hint="eastAsia"/>
        </w:rPr>
        <w:t xml:space="preserve">4.竣工资料中还缺少哪些隐蔽工程签证记录? </w:t>
      </w:r>
    </w:p>
    <w:p>
      <w:pPr>
        <w:numPr>
          <w:ilvl w:val="0"/>
          <w:numId w:val="0"/>
        </w:numPr>
        <w:rPr>
          <w:rFonts w:hint="eastAsia"/>
        </w:rPr>
      </w:pPr>
      <w:r>
        <w:rPr>
          <w:rFonts w:hint="eastAsia"/>
        </w:rPr>
        <w:t xml:space="preserve">【答案】竣工资料中还缺少： </w:t>
      </w:r>
    </w:p>
    <w:p>
      <w:pPr>
        <w:numPr>
          <w:ilvl w:val="0"/>
          <w:numId w:val="0"/>
        </w:numPr>
        <w:rPr>
          <w:rFonts w:hint="eastAsia"/>
        </w:rPr>
      </w:pPr>
      <w:r>
        <w:rPr>
          <w:rFonts w:hint="eastAsia"/>
        </w:rPr>
        <w:t xml:space="preserve">(1)路由位置及沟底处理; </w:t>
      </w:r>
    </w:p>
    <w:p>
      <w:pPr>
        <w:numPr>
          <w:ilvl w:val="0"/>
          <w:numId w:val="0"/>
        </w:numPr>
        <w:rPr>
          <w:rFonts w:hint="eastAsia"/>
        </w:rPr>
      </w:pPr>
      <w:r>
        <w:rPr>
          <w:rFonts w:hint="eastAsia"/>
        </w:rPr>
        <w:t xml:space="preserve">(2)沟坎加固等保护措施的质量; </w:t>
      </w:r>
    </w:p>
    <w:p>
      <w:pPr>
        <w:numPr>
          <w:ilvl w:val="0"/>
          <w:numId w:val="0"/>
        </w:numPr>
        <w:rPr>
          <w:rFonts w:hint="eastAsia"/>
        </w:rPr>
      </w:pPr>
      <w:r>
        <w:rPr>
          <w:rFonts w:hint="eastAsia"/>
        </w:rPr>
        <w:t xml:space="preserve">(3)保护和防护设施的规格数朵和安装地点及安装质量; </w:t>
      </w:r>
    </w:p>
    <w:p>
      <w:pPr>
        <w:numPr>
          <w:ilvl w:val="0"/>
          <w:numId w:val="0"/>
        </w:numPr>
        <w:rPr>
          <w:rFonts w:hint="eastAsia"/>
        </w:rPr>
      </w:pPr>
      <w:r>
        <w:rPr>
          <w:rFonts w:hint="eastAsia"/>
        </w:rPr>
        <w:t xml:space="preserve">(4)接头装置的安装位置及安装质量; </w:t>
      </w:r>
    </w:p>
    <w:p>
      <w:pPr>
        <w:numPr>
          <w:ilvl w:val="0"/>
          <w:numId w:val="0"/>
        </w:numPr>
        <w:rPr>
          <w:rFonts w:hint="eastAsia"/>
        </w:rPr>
      </w:pPr>
      <w:r>
        <w:rPr>
          <w:rFonts w:hint="eastAsia"/>
        </w:rPr>
        <w:t xml:space="preserve">(5)回填土的质量等。 </w:t>
      </w:r>
    </w:p>
    <w:p>
      <w:pPr>
        <w:numPr>
          <w:ilvl w:val="0"/>
          <w:numId w:val="0"/>
        </w:numPr>
        <w:rPr>
          <w:rFonts w:hint="eastAsia"/>
        </w:rPr>
      </w:pPr>
    </w:p>
    <w:p>
      <w:pPr>
        <w:numPr>
          <w:ilvl w:val="0"/>
          <w:numId w:val="0"/>
        </w:numPr>
        <w:rPr>
          <w:rFonts w:hint="eastAsia"/>
        </w:rPr>
      </w:pPr>
      <w:r>
        <w:rPr>
          <w:rFonts w:hint="eastAsia"/>
        </w:rPr>
        <w:t xml:space="preserve">(二)背景资料：某施工单位承接了一项移动通信基站设备安装工程，主要包括传输设备、电源设备、基站设备及天馈线系统的安装、测试和开通;基站地网及市电引入工程的施工任务由建设单位单独分包。 </w:t>
      </w:r>
    </w:p>
    <w:p>
      <w:pPr>
        <w:numPr>
          <w:ilvl w:val="0"/>
          <w:numId w:val="0"/>
        </w:numPr>
        <w:rPr>
          <w:rFonts w:hint="eastAsia"/>
        </w:rPr>
      </w:pPr>
      <w:r>
        <w:rPr>
          <w:rFonts w:hint="eastAsia"/>
        </w:rPr>
        <w:t xml:space="preserve">施工期间，正值夏季多雨季节，对工程进度影响较大，加之运营需要，建设单位要求施工单位采取有效措施加快施工进度，并提出了两项具体要求： </w:t>
      </w:r>
    </w:p>
    <w:p>
      <w:pPr>
        <w:numPr>
          <w:ilvl w:val="0"/>
          <w:numId w:val="0"/>
        </w:numPr>
        <w:rPr>
          <w:rFonts w:hint="eastAsia"/>
        </w:rPr>
      </w:pPr>
      <w:r>
        <w:rPr>
          <w:rFonts w:hint="eastAsia"/>
        </w:rPr>
        <w:t xml:space="preserve">1、对于已完成安装的基站，提前加电开通，尽快验收交付投产; </w:t>
      </w:r>
    </w:p>
    <w:p>
      <w:pPr>
        <w:numPr>
          <w:ilvl w:val="0"/>
          <w:numId w:val="0"/>
        </w:numPr>
        <w:rPr>
          <w:rFonts w:hint="eastAsia"/>
        </w:rPr>
      </w:pPr>
      <w:r>
        <w:rPr>
          <w:rFonts w:hint="eastAsia"/>
        </w:rPr>
        <w:t xml:space="preserve">2、对于地网、市电引入未完工的基站，先安装设备，待地网、市电引入工程完成后，立即加电开通。施工单位增派人员，加快了设备安装进度，在专项质量检查中，检查组发现基站天馈线驻波比不合格的数目偏高，要求项目部进行分析并及时整改。 </w:t>
      </w:r>
    </w:p>
    <w:p>
      <w:pPr>
        <w:numPr>
          <w:ilvl w:val="0"/>
          <w:numId w:val="0"/>
        </w:numPr>
        <w:rPr>
          <w:rFonts w:hint="eastAsia"/>
        </w:rPr>
      </w:pPr>
      <w:r>
        <w:rPr>
          <w:rFonts w:hint="eastAsia"/>
        </w:rPr>
        <w:t xml:space="preserve">问题： </w:t>
      </w:r>
    </w:p>
    <w:p>
      <w:pPr>
        <w:numPr>
          <w:ilvl w:val="0"/>
          <w:numId w:val="0"/>
        </w:numPr>
        <w:rPr>
          <w:rFonts w:hint="eastAsia"/>
        </w:rPr>
      </w:pPr>
      <w:r>
        <w:rPr>
          <w:rFonts w:hint="eastAsia"/>
        </w:rPr>
        <w:t xml:space="preserve">1.指出本工程中天线和馈线安装的质量控制点。 </w:t>
      </w:r>
    </w:p>
    <w:p>
      <w:pPr>
        <w:numPr>
          <w:ilvl w:val="0"/>
          <w:numId w:val="0"/>
        </w:numPr>
        <w:rPr>
          <w:rFonts w:hint="eastAsia"/>
        </w:rPr>
      </w:pPr>
      <w:r>
        <w:rPr>
          <w:rFonts w:hint="eastAsia"/>
        </w:rPr>
        <w:t xml:space="preserve">【答案】天线安装的质量控制点： </w:t>
      </w:r>
    </w:p>
    <w:p>
      <w:pPr>
        <w:numPr>
          <w:ilvl w:val="0"/>
          <w:numId w:val="0"/>
        </w:numPr>
        <w:rPr>
          <w:rFonts w:hint="eastAsia"/>
        </w:rPr>
      </w:pPr>
      <w:r>
        <w:rPr>
          <w:rFonts w:hint="eastAsia"/>
        </w:rPr>
        <w:t xml:space="preserve">(1)天线的安装位置及加固方式; </w:t>
      </w:r>
    </w:p>
    <w:p>
      <w:pPr>
        <w:numPr>
          <w:ilvl w:val="0"/>
          <w:numId w:val="0"/>
        </w:numPr>
        <w:rPr>
          <w:rFonts w:hint="eastAsia"/>
        </w:rPr>
      </w:pPr>
      <w:r>
        <w:rPr>
          <w:rFonts w:hint="eastAsia"/>
        </w:rPr>
        <w:t xml:space="preserve">(2)天线的方位角及俯仰角; </w:t>
      </w:r>
    </w:p>
    <w:p>
      <w:pPr>
        <w:numPr>
          <w:ilvl w:val="0"/>
          <w:numId w:val="0"/>
        </w:numPr>
        <w:rPr>
          <w:rFonts w:hint="eastAsia"/>
        </w:rPr>
      </w:pPr>
      <w:r>
        <w:rPr>
          <w:rFonts w:hint="eastAsia"/>
        </w:rPr>
        <w:t xml:space="preserve">(3)天线的防雷保护; </w:t>
      </w:r>
    </w:p>
    <w:p>
      <w:pPr>
        <w:numPr>
          <w:ilvl w:val="0"/>
          <w:numId w:val="0"/>
        </w:numPr>
        <w:rPr>
          <w:rFonts w:hint="eastAsia"/>
        </w:rPr>
      </w:pPr>
      <w:r>
        <w:rPr>
          <w:rFonts w:hint="eastAsia"/>
        </w:rPr>
        <w:t xml:space="preserve">(4)天线间距。 </w:t>
      </w:r>
    </w:p>
    <w:p>
      <w:pPr>
        <w:numPr>
          <w:ilvl w:val="0"/>
          <w:numId w:val="0"/>
        </w:numPr>
        <w:rPr>
          <w:rFonts w:hint="eastAsia"/>
        </w:rPr>
      </w:pPr>
      <w:r>
        <w:rPr>
          <w:rFonts w:hint="eastAsia"/>
        </w:rPr>
        <w:t xml:space="preserve">馈线安装的质量控制点： </w:t>
      </w:r>
    </w:p>
    <w:p>
      <w:pPr>
        <w:numPr>
          <w:ilvl w:val="0"/>
          <w:numId w:val="0"/>
        </w:numPr>
        <w:rPr>
          <w:rFonts w:hint="eastAsia"/>
        </w:rPr>
      </w:pPr>
      <w:r>
        <w:rPr>
          <w:rFonts w:hint="eastAsia"/>
        </w:rPr>
        <w:t xml:space="preserve">(1)馈线防水弯曲率半径; </w:t>
      </w:r>
    </w:p>
    <w:p>
      <w:pPr>
        <w:numPr>
          <w:ilvl w:val="0"/>
          <w:numId w:val="0"/>
        </w:numPr>
        <w:rPr>
          <w:rFonts w:hint="eastAsia"/>
        </w:rPr>
      </w:pPr>
      <w:r>
        <w:rPr>
          <w:rFonts w:hint="eastAsia"/>
        </w:rPr>
        <w:t xml:space="preserve">(2)馈线的损耗与驻波比; </w:t>
      </w:r>
    </w:p>
    <w:p>
      <w:pPr>
        <w:numPr>
          <w:ilvl w:val="0"/>
          <w:numId w:val="0"/>
        </w:numPr>
        <w:rPr>
          <w:rFonts w:hint="eastAsia"/>
        </w:rPr>
      </w:pPr>
      <w:r>
        <w:rPr>
          <w:rFonts w:hint="eastAsia"/>
        </w:rPr>
        <w:t xml:space="preserve">(3)馈线的防雷接地。 </w:t>
      </w:r>
    </w:p>
    <w:p>
      <w:pPr>
        <w:numPr>
          <w:ilvl w:val="0"/>
          <w:numId w:val="0"/>
        </w:numPr>
        <w:rPr>
          <w:rFonts w:hint="eastAsia"/>
        </w:rPr>
      </w:pPr>
      <w:r>
        <w:rPr>
          <w:rFonts w:hint="eastAsia"/>
        </w:rPr>
        <w:t xml:space="preserve">2.针对建设单位的第一项要求，施工单位应如何做? </w:t>
      </w:r>
    </w:p>
    <w:p>
      <w:pPr>
        <w:numPr>
          <w:ilvl w:val="0"/>
          <w:numId w:val="0"/>
        </w:numPr>
        <w:rPr>
          <w:rFonts w:hint="eastAsia"/>
        </w:rPr>
      </w:pPr>
      <w:r>
        <w:rPr>
          <w:rFonts w:hint="eastAsia"/>
        </w:rPr>
        <w:t xml:space="preserve">【答案】施工单位可以把建设单位第一项要求作为工程的部分验收。在进行通信工程的部分验收时，施工单位应做好下列工作： </w:t>
      </w:r>
    </w:p>
    <w:p>
      <w:pPr>
        <w:numPr>
          <w:ilvl w:val="0"/>
          <w:numId w:val="0"/>
        </w:numPr>
        <w:rPr>
          <w:rFonts w:hint="eastAsia"/>
        </w:rPr>
      </w:pPr>
      <w:r>
        <w:rPr>
          <w:rFonts w:hint="eastAsia"/>
        </w:rPr>
        <w:t xml:space="preserve">(1)在部分验收前将已完成的部分基站的资料编制好，提交建设单位和监理工程师审核。 </w:t>
      </w:r>
    </w:p>
    <w:p>
      <w:pPr>
        <w:numPr>
          <w:ilvl w:val="0"/>
          <w:numId w:val="0"/>
        </w:numPr>
        <w:rPr>
          <w:rFonts w:hint="eastAsia"/>
        </w:rPr>
      </w:pPr>
      <w:r>
        <w:rPr>
          <w:rFonts w:hint="eastAsia"/>
        </w:rPr>
        <w:t xml:space="preserve">(2)部分工程资料经审核通过后，方可进行部分验收。 </w:t>
      </w:r>
    </w:p>
    <w:p>
      <w:pPr>
        <w:numPr>
          <w:ilvl w:val="0"/>
          <w:numId w:val="0"/>
        </w:numPr>
        <w:rPr>
          <w:rFonts w:hint="eastAsia"/>
        </w:rPr>
      </w:pPr>
      <w:r>
        <w:rPr>
          <w:rFonts w:hint="eastAsia"/>
        </w:rPr>
        <w:t xml:space="preserve">(3)建设单位、监理单位、施工单位共同进行部分验收。 </w:t>
      </w:r>
    </w:p>
    <w:p>
      <w:pPr>
        <w:numPr>
          <w:ilvl w:val="0"/>
          <w:numId w:val="0"/>
        </w:numPr>
        <w:rPr>
          <w:rFonts w:hint="eastAsia"/>
        </w:rPr>
      </w:pPr>
      <w:r>
        <w:rPr>
          <w:rFonts w:hint="eastAsia"/>
        </w:rPr>
        <w:t xml:space="preserve">(4)对于验收中发现的问题，应该按要求进行整改，整改完成后，由建设单位和监理工程师进行复验。 </w:t>
      </w:r>
    </w:p>
    <w:p>
      <w:pPr>
        <w:numPr>
          <w:ilvl w:val="0"/>
          <w:numId w:val="0"/>
        </w:numPr>
        <w:rPr>
          <w:rFonts w:hint="eastAsia"/>
        </w:rPr>
      </w:pPr>
      <w:r>
        <w:rPr>
          <w:rFonts w:hint="eastAsia"/>
        </w:rPr>
        <w:t xml:space="preserve">(5)复验合格后，工程才能投入使用。 </w:t>
      </w:r>
    </w:p>
    <w:p>
      <w:pPr>
        <w:numPr>
          <w:ilvl w:val="0"/>
          <w:numId w:val="0"/>
        </w:numPr>
        <w:rPr>
          <w:rFonts w:hint="eastAsia"/>
        </w:rPr>
      </w:pPr>
      <w:r>
        <w:rPr>
          <w:rFonts w:hint="eastAsia"/>
        </w:rPr>
        <w:t xml:space="preserve">3.建设单位的第二项要求是否妥当。说明理由。 </w:t>
      </w:r>
    </w:p>
    <w:p>
      <w:pPr>
        <w:numPr>
          <w:ilvl w:val="0"/>
          <w:numId w:val="0"/>
        </w:numPr>
        <w:rPr>
          <w:rFonts w:hint="eastAsia"/>
        </w:rPr>
      </w:pPr>
      <w:r>
        <w:rPr>
          <w:rFonts w:hint="eastAsia"/>
        </w:rPr>
        <w:t xml:space="preserve">【答案】建设单位的第二项要求不妥;施工单位应该拒绝，其理由如下： </w:t>
      </w:r>
    </w:p>
    <w:p>
      <w:pPr>
        <w:numPr>
          <w:ilvl w:val="0"/>
          <w:numId w:val="0"/>
        </w:numPr>
        <w:rPr>
          <w:rFonts w:hint="eastAsia"/>
        </w:rPr>
      </w:pPr>
      <w:r>
        <w:rPr>
          <w:rFonts w:hint="eastAsia"/>
        </w:rPr>
        <w:t>(1)由于接地网未做，系统未接地，不能安装天馈线及设备，否则遇到雷击时，无法迅速泄放雷电引起的强电流，容易造成人身及设备雷击触电危险。</w:t>
      </w:r>
    </w:p>
    <w:p>
      <w:pPr>
        <w:numPr>
          <w:ilvl w:val="0"/>
          <w:numId w:val="0"/>
        </w:numPr>
        <w:rPr>
          <w:rFonts w:hint="eastAsia"/>
        </w:rPr>
      </w:pPr>
      <w:r>
        <w:rPr>
          <w:rFonts w:hint="eastAsia"/>
        </w:rPr>
        <w:t>(2)市电引入未完工，安装的设备无法进行加电本机测试，而直接进行系统测试，不符合设备安装施工程序。</w:t>
      </w:r>
    </w:p>
    <w:p>
      <w:pPr>
        <w:numPr>
          <w:ilvl w:val="0"/>
          <w:numId w:val="0"/>
        </w:numPr>
        <w:rPr>
          <w:rFonts w:hint="eastAsia"/>
        </w:rPr>
      </w:pPr>
      <w:r>
        <w:rPr>
          <w:rFonts w:hint="eastAsia"/>
          <w:color w:val="0000FF"/>
        </w:rPr>
        <w:t>4.用因果分析图法分析电压驻波比不合格的可能原因。</w:t>
      </w:r>
      <w:r>
        <w:rPr>
          <w:rFonts w:hint="eastAsia"/>
        </w:rPr>
        <w:t xml:space="preserve"> </w:t>
      </w:r>
    </w:p>
    <w:p>
      <w:pPr>
        <w:numPr>
          <w:ilvl w:val="0"/>
          <w:numId w:val="0"/>
        </w:numPr>
        <w:rPr>
          <w:rFonts w:hint="eastAsia" w:eastAsia="宋体"/>
          <w:lang w:eastAsia="zh-CN"/>
        </w:rPr>
      </w:pPr>
      <w:r>
        <w:rPr>
          <w:rFonts w:hint="eastAsia" w:eastAsia="宋体"/>
          <w:lang w:eastAsia="zh-CN"/>
        </w:rPr>
        <w:drawing>
          <wp:inline distT="0" distB="0" distL="114300" distR="114300">
            <wp:extent cx="5268595" cy="2169160"/>
            <wp:effectExtent l="0" t="0" r="8255" b="2540"/>
            <wp:docPr id="124" name="图片 33" descr="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33" descr="777"/>
                    <pic:cNvPicPr>
                      <a:picLocks noChangeAspect="1"/>
                    </pic:cNvPicPr>
                  </pic:nvPicPr>
                  <pic:blipFill>
                    <a:blip r:embed="rId11"/>
                    <a:stretch>
                      <a:fillRect/>
                    </a:stretch>
                  </pic:blipFill>
                  <pic:spPr>
                    <a:xfrm>
                      <a:off x="0" y="0"/>
                      <a:ext cx="5268595" cy="2169160"/>
                    </a:xfrm>
                    <a:prstGeom prst="rect">
                      <a:avLst/>
                    </a:prstGeom>
                    <a:noFill/>
                    <a:ln w="9525">
                      <a:noFill/>
                    </a:ln>
                  </pic:spPr>
                </pic:pic>
              </a:graphicData>
            </a:graphic>
          </wp:inline>
        </w:drawing>
      </w:r>
    </w:p>
    <w:p>
      <w:pPr>
        <w:numPr>
          <w:ilvl w:val="0"/>
          <w:numId w:val="0"/>
        </w:numPr>
        <w:rPr>
          <w:rFonts w:hint="eastAsia"/>
        </w:rPr>
      </w:pPr>
      <w:r>
        <w:rPr>
          <w:rFonts w:hint="eastAsia"/>
        </w:rPr>
        <w:t xml:space="preserve">(三)背景材料：某通信工程公司承担西南某市一项室内管道光缆线路工程，开工前，项目负责人让安全员进行安全技术交底，安全员从施工作业特点，危险因素，安全操作规程和标准等方面，对施工人员进行了详细说明和讲解，并要求参会人员在交底记录上签名。 </w:t>
      </w:r>
    </w:p>
    <w:p>
      <w:pPr>
        <w:numPr>
          <w:ilvl w:val="0"/>
          <w:numId w:val="0"/>
        </w:numPr>
        <w:rPr>
          <w:rFonts w:hint="eastAsia"/>
        </w:rPr>
      </w:pPr>
      <w:r>
        <w:rPr>
          <w:rFonts w:hint="eastAsia"/>
        </w:rPr>
        <w:t xml:space="preserve">开工后某天上午收工时，施工人员将人井盖盖好，以防过路人员跌入。下午开工后，一人打开井盖下井作业，不久晕倒，经消防人员施救后生还。项目负责人要求知情人员不得扩散事故消息，以减少负面影响。 </w:t>
      </w:r>
    </w:p>
    <w:p>
      <w:pPr>
        <w:numPr>
          <w:ilvl w:val="0"/>
          <w:numId w:val="0"/>
        </w:numPr>
        <w:rPr>
          <w:rFonts w:hint="eastAsia"/>
        </w:rPr>
      </w:pPr>
      <w:r>
        <w:rPr>
          <w:rFonts w:hint="eastAsia"/>
        </w:rPr>
        <w:t xml:space="preserve">完工后，项目部按建设单位要求编制提交了竣工资料，工程顺利通过验收。 </w:t>
      </w:r>
    </w:p>
    <w:p>
      <w:pPr>
        <w:numPr>
          <w:ilvl w:val="0"/>
          <w:numId w:val="0"/>
        </w:numPr>
        <w:rPr>
          <w:rFonts w:hint="eastAsia"/>
        </w:rPr>
      </w:pPr>
      <w:r>
        <w:rPr>
          <w:rFonts w:hint="eastAsia"/>
        </w:rPr>
        <w:t xml:space="preserve">问题： </w:t>
      </w:r>
    </w:p>
    <w:p>
      <w:pPr>
        <w:numPr>
          <w:ilvl w:val="0"/>
          <w:numId w:val="0"/>
        </w:numPr>
        <w:rPr>
          <w:rFonts w:hint="eastAsia"/>
        </w:rPr>
      </w:pPr>
      <w:r>
        <w:rPr>
          <w:rFonts w:hint="eastAsia"/>
        </w:rPr>
        <w:t xml:space="preserve">1.指出本项目安全技术交底的不妥之处并说明正确的做法。 </w:t>
      </w:r>
    </w:p>
    <w:p>
      <w:pPr>
        <w:numPr>
          <w:ilvl w:val="0"/>
          <w:numId w:val="0"/>
        </w:numPr>
        <w:rPr>
          <w:rFonts w:hint="eastAsia"/>
        </w:rPr>
      </w:pPr>
      <w:r>
        <w:rPr>
          <w:rFonts w:hint="eastAsia"/>
        </w:rPr>
        <w:t xml:space="preserve">【答案】本项目安全技术交底的不妥之处及正确的做法如下： </w:t>
      </w:r>
    </w:p>
    <w:p>
      <w:pPr>
        <w:numPr>
          <w:ilvl w:val="0"/>
          <w:numId w:val="0"/>
        </w:numPr>
        <w:rPr>
          <w:rFonts w:hint="eastAsia"/>
        </w:rPr>
      </w:pPr>
      <w:r>
        <w:rPr>
          <w:rFonts w:hint="eastAsia"/>
        </w:rPr>
        <w:t xml:space="preserve">(1)项目负责人让安全员进行安全技术交底不妥，应由技术负责人进行安全技术交底工作; </w:t>
      </w:r>
    </w:p>
    <w:p>
      <w:pPr>
        <w:numPr>
          <w:ilvl w:val="0"/>
          <w:numId w:val="0"/>
        </w:numPr>
        <w:rPr>
          <w:rFonts w:hint="eastAsia"/>
        </w:rPr>
      </w:pPr>
      <w:r>
        <w:rPr>
          <w:rFonts w:hint="eastAsia"/>
        </w:rPr>
        <w:t xml:space="preserve">(2)安全技术交底内容不妥，还应包括针对危险因素制定的具体预防措施、在施工生产中应 </w:t>
      </w:r>
    </w:p>
    <w:p>
      <w:pPr>
        <w:numPr>
          <w:ilvl w:val="0"/>
          <w:numId w:val="0"/>
        </w:numPr>
        <w:rPr>
          <w:rFonts w:hint="eastAsia"/>
        </w:rPr>
      </w:pPr>
      <w:r>
        <w:rPr>
          <w:rFonts w:hint="eastAsia"/>
        </w:rPr>
        <w:t xml:space="preserve">注意的安全事项和发生事故后应采取的应急措施。 </w:t>
      </w:r>
    </w:p>
    <w:p>
      <w:pPr>
        <w:numPr>
          <w:ilvl w:val="0"/>
          <w:numId w:val="0"/>
        </w:numPr>
        <w:rPr>
          <w:rFonts w:hint="eastAsia"/>
        </w:rPr>
      </w:pPr>
      <w:r>
        <w:rPr>
          <w:rFonts w:hint="eastAsia"/>
        </w:rPr>
        <w:t xml:space="preserve">(3)被交底人只有施工人员不妥;应交底至所有管理人员和操作人员。 </w:t>
      </w:r>
    </w:p>
    <w:p>
      <w:pPr>
        <w:numPr>
          <w:ilvl w:val="0"/>
          <w:numId w:val="0"/>
        </w:numPr>
        <w:rPr>
          <w:rFonts w:hint="eastAsia"/>
        </w:rPr>
      </w:pPr>
      <w:r>
        <w:rPr>
          <w:rFonts w:hint="eastAsia"/>
        </w:rPr>
        <w:t xml:space="preserve">2.根据法规要求，事故发生后施工单位应做哪些工作? </w:t>
      </w:r>
    </w:p>
    <w:p>
      <w:pPr>
        <w:numPr>
          <w:ilvl w:val="0"/>
          <w:numId w:val="0"/>
        </w:numPr>
        <w:rPr>
          <w:rFonts w:hint="eastAsia"/>
        </w:rPr>
      </w:pPr>
      <w:r>
        <w:rPr>
          <w:rFonts w:hint="eastAsia"/>
        </w:rPr>
        <w:t xml:space="preserve">【答案】事故发生后施工单位应做如下工作： </w:t>
      </w:r>
    </w:p>
    <w:p>
      <w:pPr>
        <w:numPr>
          <w:ilvl w:val="0"/>
          <w:numId w:val="0"/>
        </w:numPr>
        <w:rPr>
          <w:rFonts w:hint="eastAsia"/>
        </w:rPr>
      </w:pPr>
      <w:r>
        <w:rPr>
          <w:rFonts w:hint="eastAsia"/>
        </w:rPr>
        <w:t xml:space="preserve">(1)报告安全事故：事故发生后，事故现场有关人员应当立即向本单位负责人报告;特别情况下可以直接向政府有关部门报告。 </w:t>
      </w:r>
    </w:p>
    <w:p>
      <w:pPr>
        <w:numPr>
          <w:ilvl w:val="0"/>
          <w:numId w:val="0"/>
        </w:numPr>
        <w:rPr>
          <w:rFonts w:hint="eastAsia"/>
        </w:rPr>
      </w:pPr>
      <w:r>
        <w:rPr>
          <w:rFonts w:hint="eastAsia"/>
        </w:rPr>
        <w:t xml:space="preserve">(2)处理安全事故：单位负则人及项目经理部应配合有关部门的抢救工作及其他险情排除、事故范围控制、标识及现场保护工作。 </w:t>
      </w:r>
    </w:p>
    <w:p>
      <w:pPr>
        <w:numPr>
          <w:ilvl w:val="0"/>
          <w:numId w:val="0"/>
        </w:numPr>
        <w:rPr>
          <w:rFonts w:hint="eastAsia"/>
        </w:rPr>
      </w:pPr>
      <w:r>
        <w:rPr>
          <w:rFonts w:hint="eastAsia"/>
        </w:rPr>
        <w:t xml:space="preserve">(3)安全事故调查：单位负责人及项目经理部应配合事故调查组工作，如实提供有关情况。 </w:t>
      </w:r>
    </w:p>
    <w:p>
      <w:pPr>
        <w:numPr>
          <w:ilvl w:val="0"/>
          <w:numId w:val="0"/>
        </w:numPr>
        <w:rPr>
          <w:rFonts w:hint="eastAsia"/>
        </w:rPr>
      </w:pPr>
      <w:r>
        <w:rPr>
          <w:rFonts w:hint="eastAsia"/>
        </w:rPr>
        <w:t xml:space="preserve">(4)对事故责任者进行处理：施工单位应当按照政府批复，对本单位负有事故责任的人员进行处理。 </w:t>
      </w:r>
    </w:p>
    <w:p>
      <w:pPr>
        <w:numPr>
          <w:ilvl w:val="0"/>
          <w:numId w:val="0"/>
        </w:numPr>
        <w:rPr>
          <w:rFonts w:hint="eastAsia"/>
        </w:rPr>
      </w:pPr>
      <w:r>
        <w:rPr>
          <w:rFonts w:hint="eastAsia"/>
        </w:rPr>
        <w:t xml:space="preserve">3.为保证入井作业安全，施工现场应采取哪些措施? </w:t>
      </w:r>
    </w:p>
    <w:p>
      <w:pPr>
        <w:numPr>
          <w:ilvl w:val="0"/>
          <w:numId w:val="0"/>
        </w:numPr>
        <w:rPr>
          <w:rFonts w:hint="eastAsia"/>
        </w:rPr>
      </w:pPr>
      <w:r>
        <w:rPr>
          <w:rFonts w:hint="eastAsia"/>
        </w:rPr>
        <w:t xml:space="preserve">【答案】施工现场应采取如下措施： </w:t>
      </w:r>
    </w:p>
    <w:p>
      <w:pPr>
        <w:numPr>
          <w:ilvl w:val="0"/>
          <w:numId w:val="0"/>
        </w:numPr>
        <w:rPr>
          <w:rFonts w:hint="eastAsia"/>
        </w:rPr>
      </w:pPr>
      <w:r>
        <w:rPr>
          <w:rFonts w:hint="eastAsia"/>
        </w:rPr>
        <w:t xml:space="preserve">(1)在人孔内工作时，井口处应设置警示标志。 </w:t>
      </w:r>
    </w:p>
    <w:p>
      <w:pPr>
        <w:numPr>
          <w:ilvl w:val="0"/>
          <w:numId w:val="0"/>
        </w:numPr>
        <w:rPr>
          <w:rFonts w:hint="eastAsia"/>
        </w:rPr>
      </w:pPr>
      <w:r>
        <w:rPr>
          <w:rFonts w:hint="eastAsia"/>
        </w:rPr>
        <w:t xml:space="preserve">(2)施工人员打开人孔后，应先进行有害气体测试和通风，确认无有害气体后才可下去作业。 </w:t>
      </w:r>
    </w:p>
    <w:p>
      <w:pPr>
        <w:numPr>
          <w:ilvl w:val="0"/>
          <w:numId w:val="0"/>
        </w:numPr>
        <w:rPr>
          <w:rFonts w:hint="eastAsia"/>
        </w:rPr>
      </w:pPr>
      <w:r>
        <w:rPr>
          <w:rFonts w:hint="eastAsia"/>
        </w:rPr>
        <w:t xml:space="preserve">(3)在人孔内抽水时，抽水机或发电机的排气管不得靠近人孔口，应放在人孔的下风口方向。 </w:t>
      </w:r>
    </w:p>
    <w:p>
      <w:pPr>
        <w:numPr>
          <w:ilvl w:val="0"/>
          <w:numId w:val="0"/>
        </w:numPr>
        <w:rPr>
          <w:rFonts w:hint="eastAsia"/>
        </w:rPr>
      </w:pPr>
      <w:r>
        <w:rPr>
          <w:rFonts w:hint="eastAsia"/>
        </w:rPr>
        <w:t xml:space="preserve">(4)下人孔时必须使用梯子，不得蹬踩光(电)缆托板。 </w:t>
      </w:r>
    </w:p>
    <w:p>
      <w:pPr>
        <w:numPr>
          <w:ilvl w:val="0"/>
          <w:numId w:val="0"/>
        </w:numPr>
        <w:rPr>
          <w:rFonts w:hint="eastAsia"/>
        </w:rPr>
      </w:pPr>
      <w:r>
        <w:rPr>
          <w:rFonts w:hint="eastAsia"/>
        </w:rPr>
        <w:t xml:space="preserve">(5)在人孔内工作时，如感觉头晕、呼吸困难，必须离开人孔，采取通风措施。 </w:t>
      </w:r>
    </w:p>
    <w:p>
      <w:pPr>
        <w:numPr>
          <w:ilvl w:val="0"/>
          <w:numId w:val="0"/>
        </w:numPr>
        <w:rPr>
          <w:rFonts w:hint="eastAsia"/>
        </w:rPr>
      </w:pPr>
      <w:r>
        <w:rPr>
          <w:rFonts w:hint="eastAsia"/>
        </w:rPr>
        <w:t xml:space="preserve">(6)人(手)孔内施工时，严禁在人(手)孔内吸烟。 </w:t>
      </w:r>
    </w:p>
    <w:p>
      <w:pPr>
        <w:numPr>
          <w:ilvl w:val="0"/>
          <w:numId w:val="0"/>
        </w:numPr>
        <w:rPr>
          <w:rFonts w:hint="eastAsia"/>
        </w:rPr>
      </w:pPr>
      <w:r>
        <w:rPr>
          <w:rFonts w:hint="eastAsia"/>
        </w:rPr>
        <w:t xml:space="preserve">(7)在开挖人孔坑时，如果当天不能回填，应根据现场的实际特点，晚上在沟坑的周围燃亮 </w:t>
      </w:r>
    </w:p>
    <w:p>
      <w:pPr>
        <w:numPr>
          <w:ilvl w:val="0"/>
          <w:numId w:val="0"/>
        </w:numPr>
        <w:rPr>
          <w:rFonts w:hint="eastAsia"/>
        </w:rPr>
      </w:pPr>
      <w:r>
        <w:rPr>
          <w:rFonts w:hint="eastAsia"/>
        </w:rPr>
        <w:t xml:space="preserve">红灯，以防人员跌落。 </w:t>
      </w:r>
    </w:p>
    <w:p>
      <w:pPr>
        <w:numPr>
          <w:ilvl w:val="0"/>
          <w:numId w:val="0"/>
        </w:numPr>
        <w:rPr>
          <w:rFonts w:hint="eastAsia"/>
        </w:rPr>
      </w:pPr>
      <w:r>
        <w:rPr>
          <w:rFonts w:hint="eastAsia"/>
        </w:rPr>
        <w:t xml:space="preserve">(8)在井上设专人看护。 </w:t>
      </w:r>
    </w:p>
    <w:p>
      <w:pPr>
        <w:numPr>
          <w:ilvl w:val="0"/>
          <w:numId w:val="0"/>
        </w:numPr>
        <w:rPr>
          <w:rFonts w:hint="eastAsia"/>
        </w:rPr>
      </w:pPr>
      <w:r>
        <w:rPr>
          <w:rFonts w:hint="eastAsia"/>
        </w:rPr>
        <w:t xml:space="preserve">(9)若遇人员中毒事件，井上人员应在保证自身安全的情况下方可施救，不得盲目下井施救。 </w:t>
      </w:r>
    </w:p>
    <w:p>
      <w:pPr>
        <w:numPr>
          <w:ilvl w:val="0"/>
          <w:numId w:val="0"/>
        </w:numPr>
        <w:rPr>
          <w:rFonts w:hint="eastAsia"/>
        </w:rPr>
      </w:pPr>
      <w:r>
        <w:rPr>
          <w:rFonts w:hint="eastAsia"/>
        </w:rPr>
        <w:t xml:space="preserve">4.竣工图纸应满足哪些要求? </w:t>
      </w:r>
    </w:p>
    <w:p>
      <w:pPr>
        <w:numPr>
          <w:ilvl w:val="0"/>
          <w:numId w:val="0"/>
        </w:numPr>
        <w:rPr>
          <w:rFonts w:hint="eastAsia"/>
        </w:rPr>
      </w:pPr>
      <w:r>
        <w:rPr>
          <w:rFonts w:hint="eastAsia"/>
        </w:rPr>
        <w:t xml:space="preserve">【答案】竣工图纸应满足的要求有： </w:t>
      </w:r>
    </w:p>
    <w:p>
      <w:pPr>
        <w:numPr>
          <w:ilvl w:val="0"/>
          <w:numId w:val="0"/>
        </w:numPr>
        <w:rPr>
          <w:rFonts w:hint="eastAsia"/>
        </w:rPr>
      </w:pPr>
      <w:r>
        <w:rPr>
          <w:rFonts w:hint="eastAsia"/>
        </w:rPr>
        <w:t xml:space="preserve">(1)竣工图的内容必须真实、准确，与工程实际相符合。 </w:t>
      </w:r>
    </w:p>
    <w:p>
      <w:pPr>
        <w:numPr>
          <w:ilvl w:val="0"/>
          <w:numId w:val="0"/>
        </w:numPr>
        <w:rPr>
          <w:rFonts w:hint="eastAsia"/>
        </w:rPr>
      </w:pPr>
      <w:r>
        <w:rPr>
          <w:rFonts w:hint="eastAsia"/>
        </w:rPr>
        <w:t xml:space="preserve">(2)利用施工图改绘竣工图，必须标明变更依据。凡变更部分超过图面1/3的，应重新绘制竣工图。 </w:t>
      </w:r>
    </w:p>
    <w:p>
      <w:pPr>
        <w:numPr>
          <w:ilvl w:val="0"/>
          <w:numId w:val="0"/>
        </w:numPr>
        <w:rPr>
          <w:rFonts w:hint="eastAsia"/>
        </w:rPr>
      </w:pPr>
      <w:r>
        <w:rPr>
          <w:rFonts w:hint="eastAsia"/>
        </w:rPr>
        <w:t xml:space="preserve">(3)所有竣工图纸均应加盖竣工图章。竣工图章的基本内容包括“竣工图”字样、施工单位、编制人、审核人、技术负责人、编制日期、监理单位、现场监理人员、总监理工程师。竣工图章应使用小易褪色的红印泥，盖在图标栏上方空白处。 </w:t>
      </w:r>
    </w:p>
    <w:p>
      <w:pPr>
        <w:numPr>
          <w:ilvl w:val="0"/>
          <w:numId w:val="0"/>
        </w:numPr>
        <w:rPr>
          <w:rFonts w:hint="eastAsia"/>
        </w:rPr>
      </w:pPr>
    </w:p>
    <w:p>
      <w:pPr>
        <w:numPr>
          <w:ilvl w:val="0"/>
          <w:numId w:val="0"/>
        </w:numPr>
        <w:rPr>
          <w:rFonts w:hint="eastAsia"/>
        </w:rPr>
      </w:pPr>
      <w:r>
        <w:rPr>
          <w:rFonts w:hint="eastAsia"/>
        </w:rPr>
        <w:t xml:space="preserve">(四)背景资料：某施工单位承担了一项架空光缆线路工程，设有甲、乙、丙三个中继段。 </w:t>
      </w:r>
    </w:p>
    <w:p>
      <w:pPr>
        <w:numPr>
          <w:ilvl w:val="0"/>
          <w:numId w:val="0"/>
        </w:numPr>
        <w:rPr>
          <w:rFonts w:hint="eastAsia"/>
        </w:rPr>
      </w:pPr>
      <w:r>
        <w:rPr>
          <w:rFonts w:hint="eastAsia"/>
        </w:rPr>
        <w:t xml:space="preserve">项目部根据具体情况进行了工作分解，估算了各工作的持续时间，确定了各工作之间的逻辑关系，编制了工作逻辑关系及持续时间表(见表4)，并据此绘制了进度计划网络图。图4给出了部分进度计划网络图。 </w:t>
      </w:r>
    </w:p>
    <w:p>
      <w:pPr>
        <w:numPr>
          <w:ilvl w:val="0"/>
          <w:numId w:val="0"/>
        </w:numPr>
        <w:rPr>
          <w:rFonts w:hint="eastAsia"/>
        </w:rPr>
      </w:pPr>
      <w:r>
        <w:rPr>
          <w:rFonts w:ascii="宋体" w:hAnsi="宋体" w:eastAsia="宋体" w:cs="宋体"/>
          <w:sz w:val="24"/>
          <w:szCs w:val="24"/>
        </w:rPr>
        <w:fldChar w:fldCharType="begin"/>
      </w:r>
      <w:r>
        <w:rPr>
          <w:rFonts w:ascii="宋体" w:hAnsi="宋体" w:eastAsia="宋体" w:cs="宋体"/>
          <w:sz w:val="24"/>
          <w:szCs w:val="24"/>
        </w:rPr>
        <w:instrText xml:space="preserve">INCLUDEPICTURE \d "http://www.233.com/NewsFiles/2016-10/13/121.png"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4362450" cy="2933700"/>
            <wp:effectExtent l="0" t="0" r="0" b="0"/>
            <wp:docPr id="118" name="图片 3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34" descr="IMG_256"/>
                    <pic:cNvPicPr>
                      <a:picLocks noChangeAspect="1"/>
                    </pic:cNvPicPr>
                  </pic:nvPicPr>
                  <pic:blipFill>
                    <a:blip r:embed="rId12"/>
                    <a:stretch>
                      <a:fillRect/>
                    </a:stretch>
                  </pic:blipFill>
                  <pic:spPr>
                    <a:xfrm>
                      <a:off x="0" y="0"/>
                      <a:ext cx="4362450" cy="2933700"/>
                    </a:xfrm>
                    <a:prstGeom prst="rect">
                      <a:avLst/>
                    </a:prstGeom>
                    <a:noFill/>
                    <a:ln w="9525">
                      <a:noFill/>
                    </a:ln>
                  </pic:spPr>
                </pic:pic>
              </a:graphicData>
            </a:graphic>
          </wp:inline>
        </w:drawing>
      </w:r>
      <w:r>
        <w:rPr>
          <w:rFonts w:ascii="宋体" w:hAnsi="宋体" w:eastAsia="宋体" w:cs="宋体"/>
          <w:sz w:val="24"/>
          <w:szCs w:val="24"/>
        </w:rPr>
        <w:fldChar w:fldCharType="end"/>
      </w:r>
    </w:p>
    <w:p>
      <w:pPr>
        <w:numPr>
          <w:ilvl w:val="0"/>
          <w:numId w:val="0"/>
        </w:numPr>
        <w:rPr>
          <w:rFonts w:hint="eastAsia"/>
        </w:rPr>
      </w:pPr>
    </w:p>
    <w:p>
      <w:pPr>
        <w:numPr>
          <w:ilvl w:val="0"/>
          <w:numId w:val="0"/>
        </w:numPr>
        <w:rPr>
          <w:rFonts w:hint="eastAsia"/>
        </w:rPr>
      </w:pPr>
      <w:r>
        <w:rPr>
          <w:rFonts w:hint="eastAsia"/>
        </w:rPr>
        <w:t>图4部分进度计划网络图</w:t>
      </w:r>
    </w:p>
    <w:p>
      <w:pPr>
        <w:numPr>
          <w:ilvl w:val="0"/>
          <w:numId w:val="0"/>
        </w:numPr>
        <w:rPr>
          <w:rFonts w:hint="eastAsia"/>
        </w:rPr>
      </w:pPr>
      <w:r>
        <w:rPr>
          <w:rFonts w:ascii="宋体" w:hAnsi="宋体" w:eastAsia="宋体" w:cs="宋体"/>
          <w:sz w:val="24"/>
          <w:szCs w:val="24"/>
        </w:rPr>
        <w:fldChar w:fldCharType="begin"/>
      </w:r>
      <w:r>
        <w:rPr>
          <w:rFonts w:ascii="宋体" w:hAnsi="宋体" w:eastAsia="宋体" w:cs="宋体"/>
          <w:sz w:val="24"/>
          <w:szCs w:val="24"/>
        </w:rPr>
        <w:instrText xml:space="preserve">INCLUDEPICTURE \d "http://www.233.com/NewsFiles/2016-10/13/122.png"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5276850" cy="466725"/>
            <wp:effectExtent l="0" t="0" r="0" b="9525"/>
            <wp:docPr id="112" name="图片 3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35" descr="IMG_256"/>
                    <pic:cNvPicPr>
                      <a:picLocks noChangeAspect="1"/>
                    </pic:cNvPicPr>
                  </pic:nvPicPr>
                  <pic:blipFill>
                    <a:blip r:embed="rId13"/>
                    <a:stretch>
                      <a:fillRect/>
                    </a:stretch>
                  </pic:blipFill>
                  <pic:spPr>
                    <a:xfrm>
                      <a:off x="0" y="0"/>
                      <a:ext cx="5276850" cy="466725"/>
                    </a:xfrm>
                    <a:prstGeom prst="rect">
                      <a:avLst/>
                    </a:prstGeom>
                    <a:noFill/>
                    <a:ln w="9525">
                      <a:noFill/>
                    </a:ln>
                  </pic:spPr>
                </pic:pic>
              </a:graphicData>
            </a:graphic>
          </wp:inline>
        </w:drawing>
      </w:r>
      <w:r>
        <w:rPr>
          <w:rFonts w:ascii="宋体" w:hAnsi="宋体" w:eastAsia="宋体" w:cs="宋体"/>
          <w:sz w:val="24"/>
          <w:szCs w:val="24"/>
        </w:rPr>
        <w:fldChar w:fldCharType="end"/>
      </w:r>
    </w:p>
    <w:p>
      <w:pPr>
        <w:numPr>
          <w:ilvl w:val="0"/>
          <w:numId w:val="0"/>
        </w:numPr>
        <w:rPr>
          <w:rFonts w:hint="eastAsia"/>
        </w:rPr>
      </w:pPr>
      <w:r>
        <w:rPr>
          <w:rFonts w:hint="eastAsia"/>
        </w:rPr>
        <w:t>施工过程中，因设计不合理引起光缆路由变更，造成“架设乙段光缆”推迟2天完工。</w:t>
      </w:r>
    </w:p>
    <w:p>
      <w:pPr>
        <w:numPr>
          <w:ilvl w:val="0"/>
          <w:numId w:val="0"/>
        </w:numPr>
        <w:rPr>
          <w:rFonts w:hint="eastAsia"/>
        </w:rPr>
      </w:pPr>
      <w:r>
        <w:rPr>
          <w:rFonts w:hint="eastAsia"/>
        </w:rPr>
        <w:t>“乙段接续”工作进行中，因熔接机故障停工4天。由于工作量估计不准确，“架设丙段光缆”的持续时间比计划缩短了1天，“甲段接续”、“安装杆路标牌”的持续时间分别增加1天。</w:t>
      </w:r>
    </w:p>
    <w:p>
      <w:pPr>
        <w:numPr>
          <w:ilvl w:val="0"/>
          <w:numId w:val="0"/>
        </w:numPr>
        <w:rPr>
          <w:rFonts w:hint="eastAsia"/>
        </w:rPr>
      </w:pPr>
      <w:r>
        <w:rPr>
          <w:rFonts w:hint="eastAsia"/>
        </w:rPr>
        <w:t xml:space="preserve">问题： </w:t>
      </w:r>
    </w:p>
    <w:p>
      <w:pPr>
        <w:numPr>
          <w:ilvl w:val="0"/>
          <w:numId w:val="0"/>
        </w:numPr>
        <w:rPr>
          <w:rFonts w:hint="eastAsia"/>
          <w:color w:val="0000FF"/>
        </w:rPr>
      </w:pPr>
      <w:r>
        <w:rPr>
          <w:rFonts w:hint="eastAsia"/>
          <w:color w:val="0000FF"/>
        </w:rPr>
        <w:t xml:space="preserve">1.在答题卡指定区域绘制完整的进度计划网络图。 </w:t>
      </w:r>
    </w:p>
    <w:p>
      <w:pPr>
        <w:numPr>
          <w:ilvl w:val="0"/>
          <w:numId w:val="0"/>
        </w:numPr>
        <w:rPr>
          <w:rFonts w:hint="eastAsia"/>
          <w:color w:val="0000FF"/>
          <w:lang w:eastAsia="zh-CN"/>
        </w:rPr>
      </w:pPr>
      <w:r>
        <w:rPr>
          <w:rFonts w:hint="eastAsia"/>
          <w:color w:val="0000FF"/>
          <w:lang w:eastAsia="zh-CN"/>
        </w:rPr>
        <w:t>【答案】本工程完整的进度网络图如下</w:t>
      </w:r>
    </w:p>
    <w:p>
      <w:pPr>
        <w:numPr>
          <w:ilvl w:val="0"/>
          <w:numId w:val="0"/>
        </w:numPr>
        <w:rPr>
          <w:rFonts w:hint="eastAsia"/>
          <w:color w:val="0000FF"/>
          <w:lang w:eastAsia="zh-CN"/>
        </w:rPr>
      </w:pPr>
      <w:r>
        <w:rPr>
          <w:rFonts w:hint="eastAsia"/>
          <w:color w:val="0000FF"/>
          <w:lang w:eastAsia="zh-CN"/>
        </w:rPr>
        <w:drawing>
          <wp:inline distT="0" distB="0" distL="114300" distR="114300">
            <wp:extent cx="5269230" cy="1193165"/>
            <wp:effectExtent l="0" t="0" r="7620" b="6985"/>
            <wp:docPr id="114" name="图片 36" descr="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36" descr="88"/>
                    <pic:cNvPicPr>
                      <a:picLocks noChangeAspect="1"/>
                    </pic:cNvPicPr>
                  </pic:nvPicPr>
                  <pic:blipFill>
                    <a:blip r:embed="rId14"/>
                    <a:stretch>
                      <a:fillRect/>
                    </a:stretch>
                  </pic:blipFill>
                  <pic:spPr>
                    <a:xfrm>
                      <a:off x="0" y="0"/>
                      <a:ext cx="5269230" cy="1193165"/>
                    </a:xfrm>
                    <a:prstGeom prst="rect">
                      <a:avLst/>
                    </a:prstGeom>
                    <a:noFill/>
                    <a:ln w="9525">
                      <a:noFill/>
                    </a:ln>
                  </pic:spPr>
                </pic:pic>
              </a:graphicData>
            </a:graphic>
          </wp:inline>
        </w:drawing>
      </w:r>
    </w:p>
    <w:p>
      <w:pPr>
        <w:numPr>
          <w:ilvl w:val="0"/>
          <w:numId w:val="2"/>
        </w:numPr>
        <w:rPr>
          <w:rFonts w:hint="eastAsia"/>
          <w:color w:val="0000FF"/>
        </w:rPr>
      </w:pPr>
      <w:r>
        <w:rPr>
          <w:rFonts w:hint="eastAsia"/>
          <w:color w:val="0000FF"/>
        </w:rPr>
        <w:t>按照下面格式填写进度计划中D</w:t>
      </w:r>
      <w:r>
        <w:rPr>
          <w:rFonts w:hint="eastAsia"/>
          <w:color w:val="0000FF"/>
          <w:lang w:eastAsia="zh-CN"/>
        </w:rPr>
        <w:t>、</w:t>
      </w:r>
      <w:r>
        <w:rPr>
          <w:rFonts w:hint="eastAsia"/>
          <w:color w:val="0000FF"/>
        </w:rPr>
        <w:t>E、F、H的工作时间参数。</w:t>
      </w:r>
    </w:p>
    <w:p>
      <w:pPr>
        <w:numPr>
          <w:ilvl w:val="0"/>
          <w:numId w:val="0"/>
        </w:numPr>
        <w:rPr>
          <w:rFonts w:hint="eastAsia"/>
          <w:color w:val="0000FF"/>
        </w:rPr>
      </w:pPr>
      <w:r>
        <w:rPr>
          <w:rFonts w:hint="eastAsia"/>
          <w:lang w:eastAsia="zh-CN"/>
        </w:rPr>
        <w:t>【答案】网络图中</w:t>
      </w:r>
      <w:r>
        <w:rPr>
          <w:rFonts w:hint="eastAsia"/>
          <w:lang w:val="en-US" w:eastAsia="zh-CN"/>
        </w:rPr>
        <w:t>D、E、F、H四项工作的时间参数如下</w:t>
      </w:r>
    </w:p>
    <w:p>
      <w:pPr>
        <w:numPr>
          <w:ilvl w:val="0"/>
          <w:numId w:val="0"/>
        </w:numPr>
        <w:rPr>
          <w:rFonts w:hint="eastAsia"/>
        </w:rPr>
      </w:pPr>
      <w:r>
        <w:rPr>
          <w:rFonts w:hint="eastAsia"/>
        </w:rPr>
        <w:drawing>
          <wp:inline distT="0" distB="0" distL="114300" distR="114300">
            <wp:extent cx="5272405" cy="1862455"/>
            <wp:effectExtent l="0" t="0" r="4445" b="4445"/>
            <wp:docPr id="121" name="图片 37" descr="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37" descr="997"/>
                    <pic:cNvPicPr>
                      <a:picLocks noChangeAspect="1"/>
                    </pic:cNvPicPr>
                  </pic:nvPicPr>
                  <pic:blipFill>
                    <a:blip r:embed="rId15"/>
                    <a:stretch>
                      <a:fillRect/>
                    </a:stretch>
                  </pic:blipFill>
                  <pic:spPr>
                    <a:xfrm>
                      <a:off x="0" y="0"/>
                      <a:ext cx="5272405" cy="1862455"/>
                    </a:xfrm>
                    <a:prstGeom prst="rect">
                      <a:avLst/>
                    </a:prstGeom>
                    <a:noFill/>
                    <a:ln w="9525">
                      <a:noFill/>
                    </a:ln>
                  </pic:spPr>
                </pic:pic>
              </a:graphicData>
            </a:graphic>
          </wp:inline>
        </w:drawing>
      </w:r>
      <w:r>
        <w:rPr>
          <w:rFonts w:hint="eastAsia"/>
        </w:rPr>
        <w:t xml:space="preserve"> </w:t>
      </w:r>
    </w:p>
    <w:p>
      <w:pPr>
        <w:numPr>
          <w:ilvl w:val="0"/>
          <w:numId w:val="0"/>
        </w:numPr>
        <w:rPr>
          <w:rFonts w:hint="eastAsia"/>
        </w:rPr>
      </w:pPr>
      <w:r>
        <w:rPr>
          <w:rFonts w:hint="eastAsia"/>
        </w:rPr>
        <w:t xml:space="preserve"> </w:t>
      </w:r>
    </w:p>
    <w:p>
      <w:pPr>
        <w:numPr>
          <w:ilvl w:val="0"/>
          <w:numId w:val="0"/>
        </w:numPr>
        <w:rPr>
          <w:rFonts w:hint="eastAsia"/>
        </w:rPr>
      </w:pPr>
      <w:r>
        <w:rPr>
          <w:rFonts w:hint="eastAsia"/>
        </w:rPr>
        <w:t xml:space="preserve">3.列出进度计划中关键工作的工作代号，并计算计划工期。 </w:t>
      </w:r>
    </w:p>
    <w:p>
      <w:pPr>
        <w:numPr>
          <w:ilvl w:val="0"/>
          <w:numId w:val="0"/>
        </w:numPr>
        <w:rPr>
          <w:rFonts w:hint="eastAsia"/>
        </w:rPr>
      </w:pPr>
      <w:r>
        <w:rPr>
          <w:rFonts w:hint="eastAsia"/>
        </w:rPr>
        <w:t xml:space="preserve">【答案】网络图中的关键工作代号为：A，B，C，D，G，I，J。 </w:t>
      </w:r>
    </w:p>
    <w:p>
      <w:pPr>
        <w:numPr>
          <w:ilvl w:val="0"/>
          <w:numId w:val="0"/>
        </w:numPr>
        <w:rPr>
          <w:rFonts w:hint="eastAsia"/>
        </w:rPr>
      </w:pPr>
      <w:r>
        <w:rPr>
          <w:rFonts w:hint="eastAsia"/>
        </w:rPr>
        <w:t xml:space="preserve">计划工期计算：2天(A)+4天(B)+5天(C)+6天(D)+5天(G)+4天(I)+1天(J)=27天。 </w:t>
      </w:r>
    </w:p>
    <w:p>
      <w:pPr>
        <w:numPr>
          <w:ilvl w:val="0"/>
          <w:numId w:val="0"/>
        </w:numPr>
        <w:rPr>
          <w:rFonts w:hint="eastAsia"/>
        </w:rPr>
      </w:pPr>
      <w:r>
        <w:rPr>
          <w:rFonts w:hint="eastAsia"/>
        </w:rPr>
        <w:t xml:space="preserve">4.计算本工程的实际工期。 </w:t>
      </w:r>
    </w:p>
    <w:p>
      <w:pPr>
        <w:numPr>
          <w:ilvl w:val="0"/>
          <w:numId w:val="0"/>
        </w:numPr>
        <w:rPr>
          <w:rFonts w:hint="eastAsia"/>
        </w:rPr>
      </w:pPr>
      <w:r>
        <w:rPr>
          <w:rFonts w:hint="eastAsia"/>
        </w:rPr>
        <w:t xml:space="preserve">则实际工期：2天(A)+4天(B)+7天(C)+7天(F)+5天(G)+4天(I)+1天(J)=30天。 </w:t>
      </w:r>
    </w:p>
    <w:p>
      <w:pPr>
        <w:numPr>
          <w:ilvl w:val="0"/>
          <w:numId w:val="0"/>
        </w:numPr>
        <w:rPr>
          <w:rFonts w:hint="eastAsia"/>
        </w:rPr>
      </w:pPr>
      <w:r>
        <w:rPr>
          <w:rFonts w:hint="eastAsia"/>
        </w:rPr>
        <w:t xml:space="preserve">5.本工程光缆配盘的技术要求有哪些? </w:t>
      </w:r>
    </w:p>
    <w:p>
      <w:pPr>
        <w:numPr>
          <w:ilvl w:val="0"/>
          <w:numId w:val="0"/>
        </w:numPr>
        <w:rPr>
          <w:rFonts w:hint="eastAsia"/>
        </w:rPr>
      </w:pPr>
      <w:r>
        <w:rPr>
          <w:rFonts w:hint="eastAsia"/>
        </w:rPr>
        <w:t xml:space="preserve">【答案】光缆配盘的技术要求： </w:t>
      </w:r>
    </w:p>
    <w:p>
      <w:pPr>
        <w:numPr>
          <w:ilvl w:val="0"/>
          <w:numId w:val="0"/>
        </w:numPr>
        <w:rPr>
          <w:rFonts w:hint="eastAsia"/>
        </w:rPr>
      </w:pPr>
      <w:r>
        <w:rPr>
          <w:rFonts w:hint="eastAsia"/>
        </w:rPr>
        <w:t xml:space="preserve">(1)光缆配盘要求合理准确; </w:t>
      </w:r>
    </w:p>
    <w:p>
      <w:pPr>
        <w:numPr>
          <w:ilvl w:val="0"/>
          <w:numId w:val="0"/>
        </w:numPr>
        <w:rPr>
          <w:rFonts w:hint="eastAsia"/>
        </w:rPr>
      </w:pPr>
      <w:r>
        <w:rPr>
          <w:rFonts w:hint="eastAsia"/>
        </w:rPr>
        <w:t xml:space="preserve">(2)配盘时应考虑光缆接头点尽量安排在地势平坦、稳固和无水地带： </w:t>
      </w:r>
    </w:p>
    <w:p>
      <w:pPr>
        <w:numPr>
          <w:ilvl w:val="0"/>
          <w:numId w:val="0"/>
        </w:numPr>
        <w:rPr>
          <w:rFonts w:hint="eastAsia"/>
        </w:rPr>
      </w:pPr>
      <w:r>
        <w:rPr>
          <w:rFonts w:hint="eastAsia"/>
        </w:rPr>
        <w:t xml:space="preserve">(3)光缆端别应按顺序配置，一般不得倒置; </w:t>
      </w:r>
    </w:p>
    <w:p>
      <w:pPr>
        <w:numPr>
          <w:ilvl w:val="0"/>
          <w:numId w:val="0"/>
        </w:numPr>
        <w:rPr>
          <w:rFonts w:hint="eastAsia"/>
        </w:rPr>
      </w:pPr>
      <w:r>
        <w:rPr>
          <w:rFonts w:hint="eastAsia"/>
        </w:rPr>
        <w:t xml:space="preserve">(4)光缆配盘时，如在中继段内有水线防护要求的特殊类型光缆，应先确定其位置，然后从特殊光缆接头点向两端配光缆。 </w:t>
      </w:r>
    </w:p>
    <w:p>
      <w:pPr>
        <w:numPr>
          <w:ilvl w:val="0"/>
          <w:numId w:val="0"/>
        </w:numPr>
        <w:rPr>
          <w:rFonts w:hint="eastAsia"/>
        </w:rPr>
      </w:pPr>
    </w:p>
    <w:p>
      <w:pPr>
        <w:numPr>
          <w:ilvl w:val="0"/>
          <w:numId w:val="0"/>
        </w:numPr>
        <w:rPr>
          <w:rFonts w:hint="eastAsia"/>
        </w:rPr>
      </w:pPr>
      <w:r>
        <w:rPr>
          <w:rFonts w:hint="eastAsia"/>
        </w:rPr>
        <w:t xml:space="preserve">(五)背景资料：某施工单位承担了一项传输设备安装工程，共有2个站，合同约定工期70天。项目部编制了进度计划(见图5)，资源配备见下表5。施工单位项目经理及其他人员的人工成本按平均600元/天计算，本工程单机和系统调试租赁同一仪表。租赁费为2000元/天。 </w:t>
      </w:r>
    </w:p>
    <w:p>
      <w:pPr>
        <w:numPr>
          <w:ilvl w:val="0"/>
          <w:numId w:val="0"/>
        </w:numPr>
        <w:rPr>
          <w:rFonts w:hint="eastAsia"/>
        </w:rPr>
      </w:pPr>
      <w:r>
        <w:rPr>
          <w:rFonts w:hint="eastAsia"/>
        </w:rPr>
        <w:t>工程开始后，各队每天完成的工作量与计划相同。进行到第35天，项目部接建设单位封网通知，自次日起停工3天。进行到第45天，因使用不当造成仪表故障，停工4天。仪表装修费用5000元计入当日成本。停工期间，人员费用按正常人工成本50%计算，仪表使用费按原价计算。为了赶工，项目经理部系统测试人员从第1天晚上开始加班，连续加班6个晚上。每晚加班完成的工程量相当于正常日完成工作量的50%。人工成本与正常日人工成本相同，仪表不计使用费。</w:t>
      </w:r>
    </w:p>
    <w:p>
      <w:pPr>
        <w:numPr>
          <w:ilvl w:val="0"/>
          <w:numId w:val="0"/>
        </w:numPr>
        <w:rPr>
          <w:rFonts w:hint="eastAsia"/>
        </w:rPr>
      </w:pPr>
      <w:r>
        <w:rPr>
          <w:rFonts w:hint="eastAsia"/>
        </w:rPr>
        <w:t>问题：</w:t>
      </w:r>
    </w:p>
    <w:p>
      <w:pPr>
        <w:numPr>
          <w:ilvl w:val="0"/>
          <w:numId w:val="0"/>
        </w:numPr>
        <w:rPr>
          <w:rFonts w:hint="eastAsia"/>
        </w:rPr>
      </w:pPr>
      <w:r>
        <w:rPr>
          <w:rFonts w:hint="eastAsia"/>
        </w:rPr>
        <w:t xml:space="preserve">1.计算本工程每10日的计划工作预算成本(BCWS)。 </w:t>
      </w:r>
    </w:p>
    <w:p>
      <w:pPr>
        <w:numPr>
          <w:ilvl w:val="0"/>
          <w:numId w:val="0"/>
        </w:numPr>
        <w:rPr>
          <w:rFonts w:hint="eastAsia"/>
        </w:rPr>
      </w:pPr>
      <w:r>
        <w:rPr>
          <w:rFonts w:hint="eastAsia"/>
        </w:rPr>
        <w:t xml:space="preserve">【答案】每10日的计划工作预算成本(BCWS)计算如下： </w:t>
      </w:r>
    </w:p>
    <w:p>
      <w:pPr>
        <w:numPr>
          <w:ilvl w:val="0"/>
          <w:numId w:val="0"/>
        </w:numPr>
        <w:rPr>
          <w:rFonts w:hint="eastAsia"/>
        </w:rPr>
      </w:pPr>
      <w:r>
        <w:rPr>
          <w:rFonts w:hint="eastAsia"/>
        </w:rPr>
        <w:t xml:space="preserve">(1)第1-10日BCWS：(1+3)人×600元/人.天×10天=24000元。 </w:t>
      </w:r>
    </w:p>
    <w:p>
      <w:pPr>
        <w:numPr>
          <w:ilvl w:val="0"/>
          <w:numId w:val="0"/>
        </w:numPr>
        <w:rPr>
          <w:rFonts w:hint="eastAsia"/>
        </w:rPr>
      </w:pPr>
      <w:r>
        <w:rPr>
          <w:rFonts w:hint="eastAsia"/>
        </w:rPr>
        <w:t xml:space="preserve">(2)第11-20日BCWS：(1+5)人×600元/人.天×10天=36000元。 </w:t>
      </w:r>
    </w:p>
    <w:p>
      <w:pPr>
        <w:numPr>
          <w:ilvl w:val="0"/>
          <w:numId w:val="0"/>
        </w:numPr>
        <w:rPr>
          <w:rFonts w:hint="eastAsia"/>
        </w:rPr>
      </w:pPr>
      <w:r>
        <w:rPr>
          <w:rFonts w:hint="eastAsia"/>
        </w:rPr>
        <w:t xml:space="preserve">(3)第21-30日BCWS：(1+5)人×600元/人.天×10天=36000元。 </w:t>
      </w:r>
    </w:p>
    <w:p>
      <w:pPr>
        <w:numPr>
          <w:ilvl w:val="0"/>
          <w:numId w:val="0"/>
        </w:numPr>
        <w:rPr>
          <w:rFonts w:hint="eastAsia"/>
        </w:rPr>
      </w:pPr>
      <w:r>
        <w:rPr>
          <w:rFonts w:hint="eastAsia"/>
        </w:rPr>
        <w:t>(4)第31-40日BCWS：(1+5)人×600元/人.天×10天+(1+2)人×600元/人.天×10天+2000元/台×</w:t>
      </w:r>
      <w:r>
        <w:rPr>
          <w:rFonts w:hint="eastAsia"/>
          <w:lang w:val="en-US" w:eastAsia="zh-CN"/>
        </w:rPr>
        <w:t>1</w:t>
      </w:r>
      <w:r>
        <w:rPr>
          <w:rFonts w:hint="eastAsia"/>
        </w:rPr>
        <w:t xml:space="preserve">0天=74000元。 </w:t>
      </w:r>
    </w:p>
    <w:p>
      <w:pPr>
        <w:numPr>
          <w:ilvl w:val="0"/>
          <w:numId w:val="0"/>
        </w:numPr>
        <w:rPr>
          <w:rFonts w:hint="eastAsia"/>
        </w:rPr>
      </w:pPr>
      <w:r>
        <w:rPr>
          <w:rFonts w:hint="eastAsia"/>
        </w:rPr>
        <w:t xml:space="preserve">(5)第41-50日BCWS：(1+2)人×600元/人.天×10天+2000元/台×10天=38000元。 </w:t>
      </w:r>
    </w:p>
    <w:p>
      <w:pPr>
        <w:numPr>
          <w:ilvl w:val="0"/>
          <w:numId w:val="0"/>
        </w:numPr>
        <w:rPr>
          <w:rFonts w:hint="eastAsia"/>
        </w:rPr>
      </w:pPr>
      <w:r>
        <w:rPr>
          <w:rFonts w:hint="eastAsia"/>
        </w:rPr>
        <w:t xml:space="preserve">(6)第51-60日BCWS：(1+2)人×600元/人.天×10天+2000元/台×10天=38000元。 </w:t>
      </w:r>
    </w:p>
    <w:p>
      <w:pPr>
        <w:numPr>
          <w:ilvl w:val="0"/>
          <w:numId w:val="0"/>
        </w:numPr>
        <w:rPr>
          <w:rFonts w:hint="eastAsia"/>
        </w:rPr>
      </w:pPr>
      <w:r>
        <w:rPr>
          <w:rFonts w:hint="eastAsia"/>
        </w:rPr>
        <w:t xml:space="preserve">(7)第61-70日BCWS：(1+3)人×600元/人.天×10天=24000元。 </w:t>
      </w:r>
    </w:p>
    <w:p>
      <w:pPr>
        <w:numPr>
          <w:ilvl w:val="0"/>
          <w:numId w:val="0"/>
        </w:numPr>
        <w:rPr>
          <w:rFonts w:hint="eastAsia"/>
          <w:color w:val="0000FF"/>
        </w:rPr>
      </w:pPr>
      <w:r>
        <w:rPr>
          <w:rFonts w:hint="eastAsia"/>
          <w:color w:val="0000FF"/>
        </w:rPr>
        <w:t>2.绘制时间-计划预算成本累计曲线。(曲线中需标注每10日末的累计值)。</w:t>
      </w:r>
    </w:p>
    <w:p>
      <w:pPr>
        <w:numPr>
          <w:ilvl w:val="0"/>
          <w:numId w:val="0"/>
        </w:numPr>
        <w:rPr>
          <w:rFonts w:hint="eastAsia" w:eastAsia="宋体"/>
          <w:lang w:eastAsia="zh-CN"/>
        </w:rPr>
      </w:pPr>
      <w:r>
        <w:rPr>
          <w:rFonts w:hint="eastAsia"/>
          <w:lang w:eastAsia="zh-CN"/>
        </w:rPr>
        <w:t>【答案】时间—计划预算成本累计曲线</w:t>
      </w:r>
    </w:p>
    <w:p>
      <w:pPr>
        <w:numPr>
          <w:ilvl w:val="0"/>
          <w:numId w:val="0"/>
        </w:numPr>
        <w:rPr>
          <w:rFonts w:hint="eastAsia"/>
          <w:color w:val="0000FF"/>
        </w:rPr>
      </w:pPr>
    </w:p>
    <w:p>
      <w:pPr>
        <w:numPr>
          <w:ilvl w:val="0"/>
          <w:numId w:val="0"/>
        </w:numPr>
        <w:rPr>
          <w:rFonts w:hint="eastAsia"/>
        </w:rPr>
      </w:pPr>
      <w:r>
        <w:rPr>
          <w:rFonts w:hint="eastAsia"/>
        </w:rPr>
        <w:drawing>
          <wp:inline distT="0" distB="0" distL="114300" distR="114300">
            <wp:extent cx="5269865" cy="4309110"/>
            <wp:effectExtent l="0" t="0" r="6985" b="15240"/>
            <wp:docPr id="122" name="图片 38" descr="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38" descr="100"/>
                    <pic:cNvPicPr>
                      <a:picLocks noChangeAspect="1"/>
                    </pic:cNvPicPr>
                  </pic:nvPicPr>
                  <pic:blipFill>
                    <a:blip r:embed="rId16"/>
                    <a:stretch>
                      <a:fillRect/>
                    </a:stretch>
                  </pic:blipFill>
                  <pic:spPr>
                    <a:xfrm>
                      <a:off x="0" y="0"/>
                      <a:ext cx="5269865" cy="4309110"/>
                    </a:xfrm>
                    <a:prstGeom prst="rect">
                      <a:avLst/>
                    </a:prstGeom>
                    <a:noFill/>
                    <a:ln w="9525">
                      <a:noFill/>
                    </a:ln>
                  </pic:spPr>
                </pic:pic>
              </a:graphicData>
            </a:graphic>
          </wp:inline>
        </w:drawing>
      </w:r>
      <w:r>
        <w:rPr>
          <w:rFonts w:hint="eastAsia"/>
        </w:rPr>
        <w:t xml:space="preserve"> 3.分别计算第40日末、第60日末的己完工作实际成本(ACWP)。 </w:t>
      </w:r>
    </w:p>
    <w:p>
      <w:pPr>
        <w:numPr>
          <w:ilvl w:val="0"/>
          <w:numId w:val="0"/>
        </w:numPr>
        <w:rPr>
          <w:rFonts w:hint="eastAsia"/>
        </w:rPr>
      </w:pPr>
      <w:r>
        <w:rPr>
          <w:rFonts w:hint="eastAsia"/>
        </w:rPr>
        <w:t xml:space="preserve">【答案】第40日末、第60日末的己完工作实际成本(ACWP)： </w:t>
      </w:r>
    </w:p>
    <w:p>
      <w:pPr>
        <w:numPr>
          <w:ilvl w:val="0"/>
          <w:numId w:val="0"/>
        </w:numPr>
        <w:rPr>
          <w:rFonts w:hint="eastAsia"/>
        </w:rPr>
      </w:pPr>
      <w:r>
        <w:rPr>
          <w:rFonts w:hint="eastAsia"/>
        </w:rPr>
        <w:t xml:space="preserve">(1)第40日ACWP： </w:t>
      </w:r>
    </w:p>
    <w:p>
      <w:pPr>
        <w:numPr>
          <w:ilvl w:val="0"/>
          <w:numId w:val="0"/>
        </w:numPr>
        <w:rPr>
          <w:rFonts w:hint="eastAsia"/>
        </w:rPr>
      </w:pPr>
      <w:r>
        <w:rPr>
          <w:rFonts w:hint="eastAsia"/>
        </w:rPr>
        <w:t xml:space="preserve">24000元(前10天)+36000元(第11-20天)+36000元(第21-30天)+74000元×7/10(7天工作成本)+[(l+5)+(l+2)]人×600元/人.天×50%×3天(三天的人工窝工费)+2000元/天×3天(三天的仪表窝工费)=161900元。 </w:t>
      </w:r>
      <w:r>
        <w:rPr>
          <w:rFonts w:hint="eastAsia" w:ascii="宋体" w:hAnsi="宋体" w:cs="宋体"/>
          <w:color w:val="585858"/>
          <w:sz w:val="21"/>
          <w:szCs w:val="21"/>
        </w:rPr>
        <w:drawing>
          <wp:anchor distT="0" distB="0" distL="114300" distR="114300" simplePos="0" relativeHeight="251669504" behindDoc="1" locked="0" layoutInCell="1" allowOverlap="1">
            <wp:simplePos x="0" y="0"/>
            <wp:positionH relativeFrom="column">
              <wp:posOffset>-95250</wp:posOffset>
            </wp:positionH>
            <wp:positionV relativeFrom="paragraph">
              <wp:posOffset>-3063240</wp:posOffset>
            </wp:positionV>
            <wp:extent cx="5050790" cy="1411605"/>
            <wp:effectExtent l="0" t="433705" r="0" b="345440"/>
            <wp:wrapNone/>
            <wp:docPr id="126" name="图片 89"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89" descr="233logo-确定"/>
                    <pic:cNvPicPr>
                      <a:picLocks noChangeAspect="1"/>
                    </pic:cNvPicPr>
                  </pic:nvPicPr>
                  <pic:blipFill>
                    <a:blip r:embed="rId17">
                      <a:lum bright="65988"/>
                    </a:blip>
                    <a:stretch>
                      <a:fillRect/>
                    </a:stretch>
                  </pic:blipFill>
                  <pic:spPr>
                    <a:xfrm rot="-720000">
                      <a:off x="0" y="0"/>
                      <a:ext cx="5050790" cy="1411605"/>
                    </a:xfrm>
                    <a:prstGeom prst="rect">
                      <a:avLst/>
                    </a:prstGeom>
                    <a:noFill/>
                    <a:ln w="9525">
                      <a:noFill/>
                    </a:ln>
                  </pic:spPr>
                </pic:pic>
              </a:graphicData>
            </a:graphic>
          </wp:anchor>
        </w:drawing>
      </w:r>
    </w:p>
    <w:p>
      <w:pPr>
        <w:numPr>
          <w:ilvl w:val="0"/>
          <w:numId w:val="0"/>
        </w:numPr>
        <w:rPr>
          <w:rFonts w:hint="eastAsia"/>
        </w:rPr>
      </w:pPr>
      <w:r>
        <w:rPr>
          <w:rFonts w:hint="eastAsia"/>
        </w:rPr>
        <w:t xml:space="preserve">(2)第60日ACWP：24000元(前10天)+36000元(第11-20天)+36000元(第21-30天)+74000元(第31-40天)+38000元(第41-50天)+38000元×3/10(第51-60天的3天工作)+3天×[(l+5)+(l+2)]人×600元/人.天×50%(封网三天的人工费)+2000元/天×3天(封网三天的仪表费)+4天×(l+2)人×600元/人.天×50%(仪表故障4天的人工费)+4天×2000元(仪表故障4天的仪表费)+(l+2)人×600元/人.天×3天(夜间加班三天人工费)+5000元(维修费)=255500元。 </w:t>
      </w:r>
    </w:p>
    <w:p>
      <w:pPr>
        <w:numPr>
          <w:ilvl w:val="0"/>
          <w:numId w:val="0"/>
        </w:numPr>
        <w:rPr>
          <w:rFonts w:hint="eastAsia"/>
        </w:rPr>
      </w:pPr>
      <w:r>
        <w:rPr>
          <w:rFonts w:hint="eastAsia"/>
        </w:rPr>
        <w:t xml:space="preserve">4.分别计算第40日末、第60日末的己完工作预算成本(BCWP)。 </w:t>
      </w:r>
    </w:p>
    <w:p>
      <w:pPr>
        <w:numPr>
          <w:ilvl w:val="0"/>
          <w:numId w:val="0"/>
        </w:numPr>
        <w:rPr>
          <w:rFonts w:hint="eastAsia"/>
        </w:rPr>
      </w:pPr>
      <w:r>
        <w:rPr>
          <w:rFonts w:hint="eastAsia"/>
        </w:rPr>
        <w:t xml:space="preserve">【答案】第40日末、第60日末的己完工作预算成本(BCWP)： </w:t>
      </w:r>
    </w:p>
    <w:p>
      <w:pPr>
        <w:numPr>
          <w:ilvl w:val="0"/>
          <w:numId w:val="0"/>
        </w:numPr>
        <w:rPr>
          <w:rFonts w:hint="eastAsia"/>
        </w:rPr>
      </w:pPr>
      <w:r>
        <w:rPr>
          <w:rFonts w:hint="eastAsia"/>
        </w:rPr>
        <w:t xml:space="preserve">(1)第40日BCWP： </w:t>
      </w:r>
    </w:p>
    <w:p>
      <w:pPr>
        <w:numPr>
          <w:ilvl w:val="0"/>
          <w:numId w:val="0"/>
        </w:numPr>
        <w:rPr>
          <w:rFonts w:hint="eastAsia"/>
        </w:rPr>
      </w:pPr>
      <w:r>
        <w:rPr>
          <w:rFonts w:hint="eastAsia"/>
        </w:rPr>
        <w:t xml:space="preserve">24000(第1-10天)+36000(第11-20天)+36000(第21-30天)+74000×7/10(第31-37天)=147800(元) </w:t>
      </w:r>
    </w:p>
    <w:p>
      <w:pPr>
        <w:numPr>
          <w:ilvl w:val="0"/>
          <w:numId w:val="0"/>
        </w:numPr>
        <w:rPr>
          <w:rFonts w:hint="eastAsia"/>
        </w:rPr>
      </w:pPr>
      <w:r>
        <w:rPr>
          <w:rFonts w:hint="eastAsia"/>
        </w:rPr>
        <w:t xml:space="preserve">(2)第60日BCWP：24000(第1-10天)+36000(第11-20天)+36000(第21-30天)+74000(第31-40天)+38000(第41-50天)+38000×3/10(第51-53天)+38000×3/10×1/2(夜间加班)=225100(元) </w:t>
      </w:r>
    </w:p>
    <w:p>
      <w:pPr>
        <w:numPr>
          <w:ilvl w:val="0"/>
          <w:numId w:val="0"/>
        </w:numPr>
        <w:rPr>
          <w:rFonts w:hint="eastAsia"/>
        </w:rPr>
      </w:pPr>
      <w:r>
        <w:rPr>
          <w:rFonts w:hint="eastAsia"/>
        </w:rPr>
        <w:t xml:space="preserve">5.计算本工程施工单位可索赔的费用及工期。 </w:t>
      </w:r>
    </w:p>
    <w:p>
      <w:pPr>
        <w:numPr>
          <w:ilvl w:val="0"/>
          <w:numId w:val="0"/>
        </w:numPr>
        <w:rPr>
          <w:rFonts w:hint="eastAsia"/>
        </w:rPr>
      </w:pPr>
      <w:r>
        <w:rPr>
          <w:rFonts w:hint="eastAsia"/>
        </w:rPr>
        <w:t xml:space="preserve">【答案】可索赔工期和费用如下： </w:t>
      </w:r>
    </w:p>
    <w:p>
      <w:pPr>
        <w:numPr>
          <w:ilvl w:val="0"/>
          <w:numId w:val="0"/>
        </w:numPr>
        <w:rPr>
          <w:rFonts w:hint="eastAsia"/>
        </w:rPr>
      </w:pPr>
      <w:r>
        <w:rPr>
          <w:rFonts w:hint="eastAsia"/>
        </w:rPr>
        <w:t xml:space="preserve">(1)只有封网属于非施工单位原因，业主封网索赔工期3天; </w:t>
      </w:r>
    </w:p>
    <w:p>
      <w:pPr>
        <w:numPr>
          <w:ilvl w:val="0"/>
          <w:numId w:val="0"/>
        </w:numPr>
        <w:rPr>
          <w:rFonts w:hint="eastAsia"/>
        </w:rPr>
      </w:pPr>
      <w:r>
        <w:rPr>
          <w:rFonts w:hint="eastAsia"/>
        </w:rPr>
        <w:t xml:space="preserve">(2)可索赔费用：3天×[(l+5)+(l+2)]人×600元/人.天×50%+2000元/天×3天=14100(元) </w:t>
      </w:r>
    </w:p>
    <w:p>
      <w:pPr>
        <w:numPr>
          <w:ilvl w:val="0"/>
          <w:numId w:val="0"/>
        </w:numPr>
        <w:rPr>
          <w:rFonts w:hint="eastAsia"/>
        </w:rPr>
      </w:pPr>
      <w:r>
        <w:rPr>
          <w:rFonts w:hint="eastAsia"/>
        </w:rPr>
        <w:t xml:space="preserve">6.计算本工程实际工期。 </w:t>
      </w:r>
    </w:p>
    <w:p>
      <w:pPr>
        <w:rPr>
          <w:color w:val="000000" w:themeColor="text1"/>
          <w14:textFill>
            <w14:solidFill>
              <w14:schemeClr w14:val="tx1"/>
            </w14:solidFill>
          </w14:textFill>
        </w:rPr>
      </w:pPr>
      <w:r>
        <w:rPr>
          <w:rFonts w:hint="eastAsia"/>
        </w:rPr>
        <w:t>【答案】本工程实际工期：70+(3+4)(2次延期)-3(夜间赶工)=74(天)</w:t>
      </w:r>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FEE078"/>
    <w:multiLevelType w:val="singleLevel"/>
    <w:tmpl w:val="57FEE078"/>
    <w:lvl w:ilvl="0" w:tentative="0">
      <w:start w:val="12"/>
      <w:numFmt w:val="decimal"/>
      <w:suff w:val="nothing"/>
      <w:lvlText w:val="%1."/>
      <w:lvlJc w:val="left"/>
    </w:lvl>
  </w:abstractNum>
  <w:abstractNum w:abstractNumId="1">
    <w:nsid w:val="58102762"/>
    <w:multiLevelType w:val="singleLevel"/>
    <w:tmpl w:val="58102762"/>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77E0851"/>
    <w:rsid w:val="0F80133A"/>
    <w:rsid w:val="2DC04E52"/>
    <w:rsid w:val="2DCA0958"/>
    <w:rsid w:val="399A2A09"/>
    <w:rsid w:val="45DE361B"/>
    <w:rsid w:val="46210286"/>
    <w:rsid w:val="62DD4CDE"/>
    <w:rsid w:val="65846593"/>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jpe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2017-08-16T08:59:51Z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