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BE2" w:rsidRPr="00ED1744" w:rsidRDefault="00C83130" w:rsidP="00C83130">
      <w:pPr>
        <w:rPr>
          <w:rFonts w:asciiTheme="minorEastAsia" w:hAnsiTheme="minorEastAsia"/>
          <w:sz w:val="28"/>
          <w:szCs w:val="28"/>
        </w:rPr>
      </w:pPr>
      <w:r w:rsidRPr="00ED1744">
        <w:rPr>
          <w:rFonts w:asciiTheme="minorEastAsia" w:hAnsiTheme="minorEastAsia" w:hint="eastAsia"/>
          <w:sz w:val="28"/>
          <w:szCs w:val="28"/>
        </w:rPr>
        <w:t>附件1</w:t>
      </w:r>
    </w:p>
    <w:p w:rsidR="00112BE2" w:rsidRPr="00112BE2" w:rsidRDefault="0057233D" w:rsidP="00112BE2">
      <w:pPr>
        <w:ind w:firstLineChars="650" w:firstLine="2340"/>
        <w:rPr>
          <w:rFonts w:ascii="方正小标宋简体" w:eastAsia="方正小标宋简体" w:hAnsiTheme="minorEastAsia"/>
          <w:sz w:val="36"/>
          <w:szCs w:val="36"/>
        </w:rPr>
      </w:pPr>
      <w:r w:rsidRPr="00112BE2">
        <w:rPr>
          <w:rFonts w:ascii="方正小标宋简体" w:eastAsia="方正小标宋简体" w:hAnsiTheme="minorEastAsia" w:hint="eastAsia"/>
          <w:sz w:val="36"/>
          <w:szCs w:val="36"/>
        </w:rPr>
        <w:t>相关健康</w:t>
      </w:r>
      <w:proofErr w:type="gramStart"/>
      <w:r w:rsidRPr="00112BE2">
        <w:rPr>
          <w:rFonts w:ascii="方正小标宋简体" w:eastAsia="方正小标宋简体" w:hAnsiTheme="minorEastAsia" w:hint="eastAsia"/>
          <w:sz w:val="36"/>
          <w:szCs w:val="36"/>
        </w:rPr>
        <w:t>码使用</w:t>
      </w:r>
      <w:proofErr w:type="gramEnd"/>
      <w:r w:rsidRPr="00112BE2">
        <w:rPr>
          <w:rFonts w:ascii="方正小标宋简体" w:eastAsia="方正小标宋简体" w:hAnsiTheme="minorEastAsia" w:hint="eastAsia"/>
          <w:sz w:val="36"/>
          <w:szCs w:val="36"/>
        </w:rPr>
        <w:t>说明</w:t>
      </w:r>
    </w:p>
    <w:p w:rsidR="0057233D" w:rsidRDefault="0057233D" w:rsidP="0057233D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proofErr w:type="gramStart"/>
      <w:r w:rsidRPr="0057233D">
        <w:rPr>
          <w:rFonts w:asciiTheme="minorEastAsia" w:hAnsiTheme="minorEastAsia" w:hint="eastAsia"/>
          <w:sz w:val="28"/>
          <w:szCs w:val="28"/>
        </w:rPr>
        <w:t>苏康码</w:t>
      </w:r>
      <w:proofErr w:type="gramEnd"/>
      <w:r w:rsidRPr="0057233D">
        <w:rPr>
          <w:rFonts w:asciiTheme="minorEastAsia" w:hAnsiTheme="minorEastAsia"/>
          <w:sz w:val="28"/>
          <w:szCs w:val="28"/>
        </w:rPr>
        <w:t>。</w:t>
      </w:r>
    </w:p>
    <w:p w:rsidR="0057233D" w:rsidRDefault="0057233D" w:rsidP="0057233D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  <w:r w:rsidRPr="0057233D">
        <w:rPr>
          <w:rFonts w:asciiTheme="minorEastAsia" w:hAnsiTheme="minorEastAsia"/>
          <w:sz w:val="28"/>
          <w:szCs w:val="28"/>
        </w:rPr>
        <w:t>考生</w:t>
      </w:r>
      <w:r w:rsidRPr="0057233D">
        <w:rPr>
          <w:rFonts w:asciiTheme="minorEastAsia" w:hAnsiTheme="minorEastAsia" w:hint="eastAsia"/>
          <w:sz w:val="28"/>
          <w:szCs w:val="28"/>
        </w:rPr>
        <w:t>可打开</w:t>
      </w:r>
      <w:r w:rsidRPr="0057233D">
        <w:rPr>
          <w:rFonts w:asciiTheme="minorEastAsia" w:hAnsiTheme="minorEastAsia"/>
          <w:sz w:val="28"/>
          <w:szCs w:val="28"/>
        </w:rPr>
        <w:t>“支付宝”</w:t>
      </w:r>
      <w:r>
        <w:rPr>
          <w:rFonts w:asciiTheme="minorEastAsia" w:hAnsiTheme="minorEastAsia" w:hint="eastAsia"/>
          <w:sz w:val="28"/>
          <w:szCs w:val="28"/>
        </w:rPr>
        <w:t>点击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健康码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或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江苏</w:t>
      </w:r>
      <w:r>
        <w:rPr>
          <w:rFonts w:asciiTheme="minorEastAsia" w:hAnsiTheme="minorEastAsia"/>
          <w:sz w:val="28"/>
          <w:szCs w:val="28"/>
        </w:rPr>
        <w:t>政务服务”APP</w:t>
      </w:r>
      <w:r>
        <w:rPr>
          <w:rFonts w:asciiTheme="minorEastAsia" w:hAnsiTheme="minorEastAsia" w:hint="eastAsia"/>
          <w:sz w:val="28"/>
          <w:szCs w:val="28"/>
        </w:rPr>
        <w:t>获取</w:t>
      </w:r>
      <w:r>
        <w:rPr>
          <w:rFonts w:asciiTheme="minorEastAsia" w:hAnsiTheme="minorEastAsia"/>
          <w:sz w:val="28"/>
          <w:szCs w:val="28"/>
        </w:rPr>
        <w:t>“</w:t>
      </w:r>
      <w:r>
        <w:rPr>
          <w:rFonts w:asciiTheme="minorEastAsia" w:hAnsiTheme="minorEastAsia" w:hint="eastAsia"/>
          <w:sz w:val="28"/>
          <w:szCs w:val="28"/>
        </w:rPr>
        <w:t>苏康码</w:t>
      </w:r>
      <w:r>
        <w:rPr>
          <w:rFonts w:asciiTheme="minorEastAsia" w:hAnsiTheme="minorEastAsia"/>
          <w:sz w:val="28"/>
          <w:szCs w:val="28"/>
        </w:rPr>
        <w:t>”</w:t>
      </w:r>
      <w:r w:rsidR="00C83130">
        <w:rPr>
          <w:rFonts w:asciiTheme="minorEastAsia" w:hAnsiTheme="minorEastAsia"/>
          <w:sz w:val="28"/>
          <w:szCs w:val="28"/>
        </w:rPr>
        <w:t>，</w:t>
      </w:r>
      <w:r w:rsidR="00C83130">
        <w:rPr>
          <w:rFonts w:asciiTheme="minorEastAsia" w:hAnsiTheme="minorEastAsia" w:hint="eastAsia"/>
          <w:sz w:val="28"/>
          <w:szCs w:val="28"/>
        </w:rPr>
        <w:t>或</w:t>
      </w:r>
      <w:r w:rsidR="00C83130">
        <w:rPr>
          <w:rFonts w:asciiTheme="minorEastAsia" w:hAnsiTheme="minorEastAsia"/>
          <w:sz w:val="28"/>
          <w:szCs w:val="28"/>
        </w:rPr>
        <w:t>扫描</w:t>
      </w:r>
      <w:r w:rsidR="00C83130">
        <w:rPr>
          <w:rFonts w:asciiTheme="minorEastAsia" w:hAnsiTheme="minorEastAsia" w:hint="eastAsia"/>
          <w:sz w:val="28"/>
          <w:szCs w:val="28"/>
        </w:rPr>
        <w:t>下</w:t>
      </w:r>
      <w:r>
        <w:rPr>
          <w:rFonts w:asciiTheme="minorEastAsia" w:hAnsiTheme="minorEastAsia"/>
          <w:sz w:val="28"/>
          <w:szCs w:val="28"/>
        </w:rPr>
        <w:t>图二维码，点击</w:t>
      </w:r>
      <w:r>
        <w:rPr>
          <w:rFonts w:asciiTheme="minorEastAsia" w:hAnsiTheme="minorEastAsia" w:hint="eastAsia"/>
          <w:sz w:val="28"/>
          <w:szCs w:val="28"/>
        </w:rPr>
        <w:t>后</w:t>
      </w:r>
      <w:r>
        <w:rPr>
          <w:rFonts w:asciiTheme="minorEastAsia" w:hAnsiTheme="minorEastAsia"/>
          <w:sz w:val="28"/>
          <w:szCs w:val="28"/>
        </w:rPr>
        <w:t>跳转到实名认证流程进行认证，申报获取</w:t>
      </w:r>
      <w:proofErr w:type="gramStart"/>
      <w:r>
        <w:rPr>
          <w:rFonts w:asciiTheme="minorEastAsia" w:hAnsiTheme="minorEastAsia"/>
          <w:sz w:val="28"/>
          <w:szCs w:val="28"/>
        </w:rPr>
        <w:t>苏康码</w:t>
      </w:r>
      <w:proofErr w:type="gramEnd"/>
      <w:r>
        <w:rPr>
          <w:rFonts w:asciiTheme="minorEastAsia" w:hAnsiTheme="minorEastAsia"/>
          <w:sz w:val="28"/>
          <w:szCs w:val="28"/>
        </w:rPr>
        <w:t>。</w:t>
      </w:r>
    </w:p>
    <w:p w:rsidR="00C83130" w:rsidRDefault="00C83130" w:rsidP="0057233D">
      <w:pPr>
        <w:pStyle w:val="a3"/>
        <w:ind w:left="360" w:firstLineChars="0" w:firstLine="0"/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inline distT="0" distB="0" distL="0" distR="0" wp14:anchorId="34DBF732" wp14:editId="75A71386">
            <wp:extent cx="1457143" cy="145714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7143" cy="14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92248" w:rsidRPr="00F92248" w:rsidRDefault="00E15DE4" w:rsidP="00F92248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通信</w:t>
      </w:r>
      <w:r>
        <w:rPr>
          <w:rFonts w:asciiTheme="minorEastAsia" w:hAnsiTheme="minorEastAsia"/>
          <w:sz w:val="28"/>
          <w:szCs w:val="28"/>
        </w:rPr>
        <w:t>大数据</w:t>
      </w:r>
      <w:r>
        <w:rPr>
          <w:rFonts w:asciiTheme="minorEastAsia" w:hAnsiTheme="minorEastAsia" w:hint="eastAsia"/>
          <w:sz w:val="28"/>
          <w:szCs w:val="28"/>
        </w:rPr>
        <w:t>行程</w:t>
      </w:r>
      <w:r>
        <w:rPr>
          <w:rFonts w:asciiTheme="minorEastAsia" w:hAnsiTheme="minorEastAsia"/>
          <w:sz w:val="28"/>
          <w:szCs w:val="28"/>
        </w:rPr>
        <w:t>卡</w:t>
      </w:r>
      <w:r w:rsidR="00F92248" w:rsidRPr="00F92248">
        <w:rPr>
          <w:rFonts w:asciiTheme="minorEastAsia" w:hAnsiTheme="minorEastAsia"/>
          <w:sz w:val="28"/>
          <w:szCs w:val="28"/>
        </w:rPr>
        <w:t>。</w:t>
      </w:r>
    </w:p>
    <w:p w:rsidR="00F92248" w:rsidRPr="00C83130" w:rsidRDefault="00F92248" w:rsidP="00F92248">
      <w:pPr>
        <w:ind w:left="3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考生</w:t>
      </w:r>
      <w:r>
        <w:rPr>
          <w:rFonts w:asciiTheme="minorEastAsia" w:hAnsiTheme="minorEastAsia"/>
          <w:sz w:val="28"/>
          <w:szCs w:val="28"/>
        </w:rPr>
        <w:t>需提供</w:t>
      </w:r>
      <w:r>
        <w:rPr>
          <w:rFonts w:asciiTheme="minorEastAsia" w:hAnsiTheme="minorEastAsia" w:hint="eastAsia"/>
          <w:sz w:val="28"/>
          <w:szCs w:val="28"/>
        </w:rPr>
        <w:t>“通信</w:t>
      </w:r>
      <w:r>
        <w:rPr>
          <w:rFonts w:asciiTheme="minorEastAsia" w:hAnsiTheme="minorEastAsia"/>
          <w:sz w:val="28"/>
          <w:szCs w:val="28"/>
        </w:rPr>
        <w:t>大数据</w:t>
      </w:r>
      <w:r>
        <w:rPr>
          <w:rFonts w:asciiTheme="minorEastAsia" w:hAnsiTheme="minorEastAsia" w:hint="eastAsia"/>
          <w:sz w:val="28"/>
          <w:szCs w:val="28"/>
        </w:rPr>
        <w:t>行程</w:t>
      </w:r>
      <w:r>
        <w:rPr>
          <w:rFonts w:asciiTheme="minorEastAsia" w:hAnsiTheme="minorEastAsia"/>
          <w:sz w:val="28"/>
          <w:szCs w:val="28"/>
        </w:rPr>
        <w:t>卡</w:t>
      </w:r>
      <w:r>
        <w:rPr>
          <w:rFonts w:asciiTheme="minorEastAsia" w:hAnsiTheme="minorEastAsia" w:hint="eastAsia"/>
          <w:sz w:val="28"/>
          <w:szCs w:val="28"/>
        </w:rPr>
        <w:t>”或</w:t>
      </w:r>
      <w:r w:rsidR="00C83130">
        <w:rPr>
          <w:rFonts w:asciiTheme="minorEastAsia" w:hAnsiTheme="minorEastAsia"/>
          <w:sz w:val="28"/>
          <w:szCs w:val="28"/>
        </w:rPr>
        <w:t>扫描</w:t>
      </w:r>
      <w:r w:rsidR="00C83130">
        <w:rPr>
          <w:rFonts w:asciiTheme="minorEastAsia" w:hAnsiTheme="minorEastAsia" w:hint="eastAsia"/>
          <w:sz w:val="28"/>
          <w:szCs w:val="28"/>
        </w:rPr>
        <w:t>下</w:t>
      </w:r>
      <w:r>
        <w:rPr>
          <w:rFonts w:asciiTheme="minorEastAsia" w:hAnsiTheme="minorEastAsia"/>
          <w:sz w:val="28"/>
          <w:szCs w:val="28"/>
        </w:rPr>
        <w:t>图二维码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通过“</w:t>
      </w:r>
      <w:r>
        <w:rPr>
          <w:rFonts w:asciiTheme="minorEastAsia" w:hAnsiTheme="minorEastAsia" w:hint="eastAsia"/>
          <w:sz w:val="28"/>
          <w:szCs w:val="28"/>
        </w:rPr>
        <w:t>国务院</w:t>
      </w:r>
      <w:r>
        <w:rPr>
          <w:rFonts w:asciiTheme="minorEastAsia" w:hAnsiTheme="minorEastAsia"/>
          <w:sz w:val="28"/>
          <w:szCs w:val="28"/>
        </w:rPr>
        <w:t>客户端”</w:t>
      </w:r>
      <w:r>
        <w:rPr>
          <w:rFonts w:asciiTheme="minorEastAsia" w:hAnsiTheme="minorEastAsia" w:hint="eastAsia"/>
          <w:sz w:val="28"/>
          <w:szCs w:val="28"/>
        </w:rPr>
        <w:t>小程序</w:t>
      </w:r>
      <w:r>
        <w:rPr>
          <w:rFonts w:asciiTheme="minorEastAsia" w:hAnsiTheme="minorEastAsia"/>
          <w:sz w:val="28"/>
          <w:szCs w:val="28"/>
        </w:rPr>
        <w:t>点击“</w:t>
      </w:r>
      <w:r>
        <w:rPr>
          <w:rFonts w:asciiTheme="minorEastAsia" w:hAnsiTheme="minorEastAsia" w:hint="eastAsia"/>
          <w:sz w:val="28"/>
          <w:szCs w:val="28"/>
        </w:rPr>
        <w:t>疫情防疫</w:t>
      </w:r>
      <w:r>
        <w:rPr>
          <w:rFonts w:asciiTheme="minorEastAsia" w:hAnsiTheme="minorEastAsia"/>
          <w:sz w:val="28"/>
          <w:szCs w:val="28"/>
        </w:rPr>
        <w:t>行程卡”</w:t>
      </w:r>
      <w:r>
        <w:rPr>
          <w:rFonts w:asciiTheme="minorEastAsia" w:hAnsiTheme="minorEastAsia" w:hint="eastAsia"/>
          <w:sz w:val="28"/>
          <w:szCs w:val="28"/>
        </w:rPr>
        <w:t>获取</w:t>
      </w:r>
      <w:r>
        <w:rPr>
          <w:rFonts w:asciiTheme="minorEastAsia" w:hAnsiTheme="minorEastAsia"/>
          <w:sz w:val="28"/>
          <w:szCs w:val="28"/>
        </w:rPr>
        <w:t>。</w:t>
      </w:r>
      <w:r w:rsidR="00112BE2">
        <w:rPr>
          <w:noProof/>
        </w:rPr>
        <w:drawing>
          <wp:inline distT="0" distB="0" distL="0" distR="0" wp14:anchorId="34890229" wp14:editId="27768E78">
            <wp:extent cx="1723810" cy="1742857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3810" cy="1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233D" w:rsidRPr="00F92248" w:rsidRDefault="0057233D" w:rsidP="0057233D">
      <w:pPr>
        <w:rPr>
          <w:rFonts w:asciiTheme="minorEastAsia" w:hAnsiTheme="minorEastAsia"/>
          <w:sz w:val="28"/>
          <w:szCs w:val="28"/>
        </w:rPr>
      </w:pPr>
    </w:p>
    <w:sectPr w:rsidR="0057233D" w:rsidRPr="00F92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946C4"/>
    <w:multiLevelType w:val="hybridMultilevel"/>
    <w:tmpl w:val="AABA5630"/>
    <w:lvl w:ilvl="0" w:tplc="EACE70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554"/>
    <w:rsid w:val="00112BE2"/>
    <w:rsid w:val="00451794"/>
    <w:rsid w:val="0057233D"/>
    <w:rsid w:val="00B21554"/>
    <w:rsid w:val="00C83130"/>
    <w:rsid w:val="00E15DE4"/>
    <w:rsid w:val="00ED1744"/>
    <w:rsid w:val="00F9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62065-76C9-4AB8-BCC6-A8B22F77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3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</Words>
  <Characters>134</Characters>
  <Application>Microsoft Office Word</Application>
  <DocSecurity>0</DocSecurity>
  <Lines>1</Lines>
  <Paragraphs>1</Paragraphs>
  <ScaleCrop>false</ScaleCrop>
  <Company>China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王静</dc:creator>
  <cp:keywords/>
  <dc:description/>
  <cp:lastModifiedBy>王静</cp:lastModifiedBy>
  <cp:revision>9</cp:revision>
  <cp:lastPrinted>2020-09-18T07:03:00Z</cp:lastPrinted>
  <dcterms:created xsi:type="dcterms:W3CDTF">2020-09-14T07:06:00Z</dcterms:created>
  <dcterms:modified xsi:type="dcterms:W3CDTF">2020-09-18T07:03:00Z</dcterms:modified>
</cp:coreProperties>
</file>